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F2ABA" w14:textId="3D4CDB17" w:rsidR="0049008C" w:rsidRPr="009D1350" w:rsidRDefault="008E49FB" w:rsidP="0049008C">
      <w:pPr>
        <w:ind w:left="0" w:right="0"/>
        <w:jc w:val="center"/>
        <w:rPr>
          <w:b/>
          <w:sz w:val="32"/>
          <w:szCs w:val="32"/>
        </w:rPr>
      </w:pPr>
      <w:r>
        <w:rPr>
          <w:rFonts w:ascii="Trebuchet MS" w:hAnsi="Trebuchet MS"/>
          <w:noProof/>
          <w:sz w:val="24"/>
          <w:szCs w:val="24"/>
        </w:rPr>
        <mc:AlternateContent>
          <mc:Choice Requires="wps">
            <w:drawing>
              <wp:anchor distT="0" distB="0" distL="114300" distR="114300" simplePos="0" relativeHeight="251661312" behindDoc="0" locked="0" layoutInCell="1" allowOverlap="1" wp14:anchorId="2DA8A9B6" wp14:editId="2F8A6126">
                <wp:simplePos x="0" y="0"/>
                <wp:positionH relativeFrom="column">
                  <wp:posOffset>-259080</wp:posOffset>
                </wp:positionH>
                <wp:positionV relativeFrom="paragraph">
                  <wp:posOffset>282575</wp:posOffset>
                </wp:positionV>
                <wp:extent cx="73914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7391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201B8AE3"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pt,22.25pt" to="561.6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BapAEAAJkDAAAOAAAAZHJzL2Uyb0RvYy54bWysU9uO0zAQfUfiHyy/UyeFZZeo6T7sCl4Q&#10;rFj4AK8zbix809g06d8zdtsUAUII8eL4MufMnDOTze3sLNsDJhN8z9tVwxl4FQbjdz3/8vntixvO&#10;UpZ+kDZ46PkBEr/dPn+2mWIH6zAGOwAyIvGpm2LPx5xjJ0RSIziZViGCp0cd0MlMR9yJAeVE7M6K&#10;ddO8FlPAIWJQkBLd3h8f+bbyaw0qf9Q6QWa251RbrivW9amsYruR3Q5lHI06lSH/oQonjaekC9W9&#10;zJJ9Q/MLlTMKQwo6r1RwImhtFFQNpKZtflLzOMoIVQuZk+JiU/p/tOrD/s4/INkwxdSl+IBFxazR&#10;lS/Vx+Zq1mExC+bMFF1ev3zTvmrIU3V+ExdgxJTfQXCsbHpujS86ZCf371OmZBR6DinX1rOp5+ub&#10;q+ur0hFxqaXu8sHCMewTaGYGyt5WujomcGeR7SU1ePjaVnghpMgC0cbaBdT8GXSKLTCoo/O3wCW6&#10;Zgw+L0BnfMDfZc3zuVR9jD+rPmotsp/CcKidqXZQ/6ttp1ktA/bjucIvf9T2OwAAAP//AwBQSwME&#10;FAAGAAgAAAAhAIUW+r/eAAAACgEAAA8AAABkcnMvZG93bnJldi54bWxMj8FOwzAQRO9I/IO1SFxQ&#10;6zQJCIU4FULiAhK0peK8jZ04wl5HttOGv8cVBzju7GjmTb2erWFH5cPgSMBqmQFT1Do5UC9g//G8&#10;uAcWIpJE40gJ+FYB1s3lRY2VdCfaquMu9iyFUKhQgI5xrDgPrVYWw9KNitKvc95iTKfvufR4SuHW&#10;8DzL7rjFgVKDxlE9adV+7SYrwE/v3aspipf2Ezeot/ubLrxNQlxfzY8PwKKa458ZzvgJHZrEdHAT&#10;ycCMgEWZJfQooCxvgZ0Nq7zIgR1+Fd7U/P+E5gcAAP//AwBQSwECLQAUAAYACAAAACEAtoM4kv4A&#10;AADhAQAAEwAAAAAAAAAAAAAAAAAAAAAAW0NvbnRlbnRfVHlwZXNdLnhtbFBLAQItABQABgAIAAAA&#10;IQA4/SH/1gAAAJQBAAALAAAAAAAAAAAAAAAAAC8BAABfcmVscy8ucmVsc1BLAQItABQABgAIAAAA&#10;IQCyRvBapAEAAJkDAAAOAAAAAAAAAAAAAAAAAC4CAABkcnMvZTJvRG9jLnhtbFBLAQItABQABgAI&#10;AAAAIQCFFvq/3gAAAAoBAAAPAAAAAAAAAAAAAAAAAP4DAABkcnMvZG93bnJldi54bWxQSwUGAAAA&#10;AAQABADzAAAACQUAAAAA&#10;" strokecolor="black [3200]" strokeweight="2.25pt">
                <v:stroke joinstyle="miter"/>
              </v:line>
            </w:pict>
          </mc:Fallback>
        </mc:AlternateContent>
      </w:r>
      <w:r w:rsidR="00C2219A" w:rsidRPr="009D1350">
        <w:rPr>
          <w:b/>
          <w:sz w:val="32"/>
          <w:szCs w:val="32"/>
        </w:rPr>
        <w:softHyphen/>
      </w:r>
      <w:r w:rsidR="00C2219A" w:rsidRPr="009D1350">
        <w:rPr>
          <w:b/>
          <w:sz w:val="32"/>
          <w:szCs w:val="32"/>
        </w:rPr>
        <w:softHyphen/>
      </w:r>
      <w:r w:rsidR="00194C61" w:rsidRPr="009D1350">
        <w:rPr>
          <w:b/>
          <w:sz w:val="32"/>
          <w:szCs w:val="32"/>
        </w:rPr>
        <w:t>BOARD OF ALDERMEN AGENDA</w:t>
      </w:r>
    </w:p>
    <w:p w14:paraId="22612DC4" w14:textId="795B4401" w:rsidR="0049008C" w:rsidRDefault="0049008C" w:rsidP="0049008C">
      <w:pPr>
        <w:ind w:left="0" w:right="0"/>
        <w:jc w:val="center"/>
        <w:rPr>
          <w:rFonts w:ascii="Trebuchet MS" w:hAnsi="Trebuchet MS"/>
          <w:b/>
          <w:sz w:val="24"/>
          <w:szCs w:val="32"/>
        </w:rPr>
      </w:pPr>
    </w:p>
    <w:p w14:paraId="62FB48E0" w14:textId="460AB5C2" w:rsidR="00194C61" w:rsidRPr="009D1350" w:rsidRDefault="00C82188" w:rsidP="0049008C">
      <w:pPr>
        <w:ind w:left="0" w:right="0"/>
        <w:jc w:val="center"/>
        <w:rPr>
          <w:b/>
          <w:sz w:val="28"/>
          <w:szCs w:val="28"/>
        </w:rPr>
      </w:pPr>
      <w:r w:rsidRPr="009D1350">
        <w:rPr>
          <w:b/>
          <w:sz w:val="28"/>
          <w:szCs w:val="28"/>
        </w:rPr>
        <w:t>Bria</w:t>
      </w:r>
      <w:r w:rsidR="006963C7" w:rsidRPr="009D1350">
        <w:rPr>
          <w:b/>
          <w:sz w:val="28"/>
          <w:szCs w:val="28"/>
        </w:rPr>
        <w:t>n Gif</w:t>
      </w:r>
      <w:r w:rsidR="0071792A" w:rsidRPr="009D1350">
        <w:rPr>
          <w:b/>
          <w:sz w:val="28"/>
          <w:szCs w:val="28"/>
        </w:rPr>
        <w:t>fin</w:t>
      </w:r>
      <w:r w:rsidR="00194C61" w:rsidRPr="009D1350">
        <w:rPr>
          <w:b/>
          <w:sz w:val="28"/>
          <w:szCs w:val="28"/>
        </w:rPr>
        <w:t>, Mayor</w:t>
      </w:r>
    </w:p>
    <w:p w14:paraId="2273BE3F" w14:textId="7CB0E26F" w:rsidR="009D1350" w:rsidRDefault="0071792A" w:rsidP="009D1350">
      <w:pPr>
        <w:ind w:left="0" w:right="0"/>
        <w:rPr>
          <w:sz w:val="28"/>
          <w:szCs w:val="28"/>
        </w:rPr>
      </w:pPr>
      <w:r w:rsidRPr="009D1350">
        <w:rPr>
          <w:sz w:val="28"/>
          <w:szCs w:val="28"/>
        </w:rPr>
        <w:t>Jennifer Huddleston</w:t>
      </w:r>
      <w:r w:rsidR="00194C61" w:rsidRPr="009D1350">
        <w:rPr>
          <w:sz w:val="28"/>
          <w:szCs w:val="28"/>
        </w:rPr>
        <w:t>, Mayor Pro-Tempore</w:t>
      </w:r>
      <w:r w:rsidR="008A56ED" w:rsidRPr="009D1350">
        <w:rPr>
          <w:sz w:val="28"/>
          <w:szCs w:val="28"/>
        </w:rPr>
        <w:tab/>
      </w:r>
      <w:r w:rsidR="008A56ED" w:rsidRPr="009D1350">
        <w:rPr>
          <w:sz w:val="28"/>
          <w:szCs w:val="28"/>
        </w:rPr>
        <w:tab/>
      </w:r>
      <w:r w:rsidR="008A56ED" w:rsidRPr="009D1350">
        <w:rPr>
          <w:sz w:val="28"/>
          <w:szCs w:val="28"/>
        </w:rPr>
        <w:tab/>
      </w:r>
      <w:r w:rsidR="008A56ED" w:rsidRPr="009D1350">
        <w:rPr>
          <w:sz w:val="28"/>
          <w:szCs w:val="28"/>
        </w:rPr>
        <w:tab/>
        <w:t>Janis Naiman, Alderwoman</w:t>
      </w:r>
    </w:p>
    <w:p w14:paraId="1EFFBB6C" w14:textId="03385078" w:rsidR="008A56ED" w:rsidRPr="009D1350" w:rsidRDefault="00194C61" w:rsidP="009D1350">
      <w:pPr>
        <w:ind w:left="0" w:right="0"/>
        <w:rPr>
          <w:sz w:val="28"/>
          <w:szCs w:val="28"/>
        </w:rPr>
      </w:pPr>
      <w:r w:rsidRPr="009D1350">
        <w:rPr>
          <w:sz w:val="28"/>
          <w:szCs w:val="28"/>
        </w:rPr>
        <w:t>Mike Fuller, Alderman</w:t>
      </w:r>
      <w:r w:rsidRPr="009D1350">
        <w:rPr>
          <w:sz w:val="28"/>
          <w:szCs w:val="28"/>
        </w:rPr>
        <w:tab/>
      </w:r>
      <w:r w:rsidRPr="009D1350">
        <w:rPr>
          <w:sz w:val="28"/>
          <w:szCs w:val="28"/>
        </w:rPr>
        <w:tab/>
      </w:r>
      <w:r w:rsidRPr="009D1350">
        <w:rPr>
          <w:sz w:val="28"/>
          <w:szCs w:val="28"/>
        </w:rPr>
        <w:tab/>
      </w:r>
      <w:r w:rsidRPr="009D1350">
        <w:rPr>
          <w:sz w:val="28"/>
          <w:szCs w:val="28"/>
        </w:rPr>
        <w:tab/>
      </w:r>
      <w:r w:rsidRPr="009D1350">
        <w:rPr>
          <w:sz w:val="28"/>
          <w:szCs w:val="28"/>
        </w:rPr>
        <w:tab/>
      </w:r>
      <w:r w:rsidR="0049391F" w:rsidRPr="009D1350">
        <w:rPr>
          <w:sz w:val="28"/>
          <w:szCs w:val="28"/>
        </w:rPr>
        <w:tab/>
      </w:r>
      <w:r w:rsidR="0049008C" w:rsidRPr="009D1350">
        <w:rPr>
          <w:sz w:val="28"/>
          <w:szCs w:val="28"/>
        </w:rPr>
        <w:tab/>
      </w:r>
      <w:r w:rsidR="008A56ED" w:rsidRPr="009D1350">
        <w:rPr>
          <w:sz w:val="28"/>
          <w:szCs w:val="28"/>
        </w:rPr>
        <w:t>Tim Satterwhite, Alderman</w:t>
      </w:r>
    </w:p>
    <w:p w14:paraId="560A6B54" w14:textId="4964B3A0" w:rsidR="00194C61" w:rsidRPr="009D1350" w:rsidRDefault="008A56ED" w:rsidP="009D1350">
      <w:pPr>
        <w:ind w:left="0" w:right="0"/>
        <w:rPr>
          <w:sz w:val="28"/>
          <w:szCs w:val="28"/>
        </w:rPr>
      </w:pPr>
      <w:r w:rsidRPr="009D1350">
        <w:rPr>
          <w:sz w:val="28"/>
          <w:szCs w:val="28"/>
        </w:rPr>
        <w:t>Dickie Haney, Alderman</w:t>
      </w:r>
      <w:r w:rsidRPr="009D1350">
        <w:rPr>
          <w:sz w:val="28"/>
          <w:szCs w:val="28"/>
        </w:rPr>
        <w:tab/>
      </w:r>
      <w:r w:rsidRPr="009D1350">
        <w:rPr>
          <w:sz w:val="28"/>
          <w:szCs w:val="28"/>
        </w:rPr>
        <w:tab/>
      </w:r>
      <w:r w:rsidRPr="009D1350">
        <w:rPr>
          <w:sz w:val="28"/>
          <w:szCs w:val="28"/>
        </w:rPr>
        <w:tab/>
      </w:r>
      <w:r w:rsidRPr="009D1350">
        <w:rPr>
          <w:sz w:val="28"/>
          <w:szCs w:val="28"/>
        </w:rPr>
        <w:tab/>
      </w:r>
      <w:r w:rsidRPr="009D1350">
        <w:rPr>
          <w:sz w:val="28"/>
          <w:szCs w:val="28"/>
        </w:rPr>
        <w:tab/>
      </w:r>
      <w:r w:rsidRPr="009D1350">
        <w:rPr>
          <w:sz w:val="28"/>
          <w:szCs w:val="28"/>
        </w:rPr>
        <w:tab/>
      </w:r>
      <w:r w:rsidRPr="009D1350">
        <w:rPr>
          <w:sz w:val="28"/>
          <w:szCs w:val="28"/>
        </w:rPr>
        <w:tab/>
        <w:t>Elaine Dollar, Treasurer</w:t>
      </w:r>
    </w:p>
    <w:p w14:paraId="68C44F6D" w14:textId="7DA5C482" w:rsidR="00194C61" w:rsidRPr="009D1350" w:rsidRDefault="008046D8" w:rsidP="009D1350">
      <w:pPr>
        <w:ind w:left="0" w:right="0"/>
        <w:rPr>
          <w:sz w:val="28"/>
          <w:szCs w:val="28"/>
        </w:rPr>
      </w:pPr>
      <w:r w:rsidRPr="009D1350">
        <w:rPr>
          <w:sz w:val="28"/>
          <w:szCs w:val="28"/>
        </w:rPr>
        <w:t>Amber Satterwhite</w:t>
      </w:r>
      <w:r w:rsidR="00194C61" w:rsidRPr="009D1350">
        <w:rPr>
          <w:sz w:val="28"/>
          <w:szCs w:val="28"/>
        </w:rPr>
        <w:t>, City Secretary</w:t>
      </w:r>
      <w:r w:rsidR="008A56ED" w:rsidRPr="009D1350">
        <w:rPr>
          <w:sz w:val="28"/>
          <w:szCs w:val="28"/>
        </w:rPr>
        <w:tab/>
      </w:r>
      <w:r w:rsidR="008A56ED" w:rsidRPr="009D1350">
        <w:rPr>
          <w:sz w:val="28"/>
          <w:szCs w:val="28"/>
        </w:rPr>
        <w:tab/>
      </w:r>
      <w:r w:rsidR="008A56ED" w:rsidRPr="009D1350">
        <w:rPr>
          <w:sz w:val="28"/>
          <w:szCs w:val="28"/>
        </w:rPr>
        <w:tab/>
      </w:r>
      <w:r w:rsidR="008A56ED" w:rsidRPr="009D1350">
        <w:rPr>
          <w:sz w:val="28"/>
          <w:szCs w:val="28"/>
        </w:rPr>
        <w:tab/>
      </w:r>
      <w:r w:rsidR="008A56ED" w:rsidRPr="009D1350">
        <w:rPr>
          <w:sz w:val="28"/>
          <w:szCs w:val="28"/>
        </w:rPr>
        <w:tab/>
        <w:t>City Manager, Max Seymour</w:t>
      </w:r>
    </w:p>
    <w:p w14:paraId="2712DD2B" w14:textId="1505418B" w:rsidR="0049008C" w:rsidRPr="005C55B2" w:rsidRDefault="0049008C" w:rsidP="00DF54C3">
      <w:pPr>
        <w:tabs>
          <w:tab w:val="left" w:pos="9945"/>
        </w:tabs>
        <w:ind w:left="0" w:right="0"/>
        <w:rPr>
          <w:rFonts w:ascii="Trebuchet MS" w:hAnsi="Trebuchet MS"/>
          <w:sz w:val="24"/>
          <w:szCs w:val="24"/>
        </w:rPr>
      </w:pPr>
      <w:r w:rsidRPr="005C55B2">
        <w:rPr>
          <w:rFonts w:ascii="Trebuchet MS" w:hAnsi="Trebuchet MS"/>
          <w:noProof/>
          <w:sz w:val="24"/>
          <w:szCs w:val="24"/>
        </w:rPr>
        <mc:AlternateContent>
          <mc:Choice Requires="wps">
            <w:drawing>
              <wp:anchor distT="0" distB="0" distL="114300" distR="114300" simplePos="0" relativeHeight="251659264" behindDoc="0" locked="0" layoutInCell="1" allowOverlap="1" wp14:anchorId="092CC3B2" wp14:editId="46CD5661">
                <wp:simplePos x="0" y="0"/>
                <wp:positionH relativeFrom="column">
                  <wp:posOffset>-259080</wp:posOffset>
                </wp:positionH>
                <wp:positionV relativeFrom="paragraph">
                  <wp:posOffset>97790</wp:posOffset>
                </wp:positionV>
                <wp:extent cx="74009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74009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FA5043A"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pt,7.7pt" to="562.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bZpQEAAJkDAAAOAAAAZHJzL2Uyb0RvYy54bWysU8tu2zAQvBfIPxC8x5SNukkFyzkkaC9F&#10;G/TxAQy1tIiSXIJkLfnvu6RtOUiLoih6ofjYmd2ZXW3uJmfZHmIy6Du+XDScgVfYG7/r+Lev765v&#10;OUtZ+l5a9NDxAyR+t716tRlDCysc0PYQGZH41I6h40POoRUiqQGcTAsM4OlRY3Qy0zHuRB/lSOzO&#10;ilXTvBEjxj5EVJAS3T4cH/m28msNKn/SOkFmtuNUW65rrOtTWcV2I9tdlGEw6lSG/IcqnDSeks5U&#10;DzJL9iOaX6icURET6rxQ6ARqbRRUDaRm2bxQ82WQAaoWMieF2ab0/2jVx/29f4xkwxhSm8JjLCom&#10;HV35Un1sqmYdZrNgykzR5c3rpnm7WnOmzm/iAgwx5feAjpVNx63xRYds5f5DypSMQs8h5dp6NnZ8&#10;dbu+WZeOiEstdZcPFo5hn0Ez01P2ZaWrYwL3NrK9pAb335cVXggpskC0sXYGNX8GnWILDOro/C1w&#10;jq4Z0ecZ6IzH+LuseTqXqo/xZ9VHrUX2E/aH2plqB/W/2naa1TJgz88Vfvmjtj8BAAD//wMAUEsD&#10;BBQABgAIAAAAIQBYYDwp3gAAAAoBAAAPAAAAZHJzL2Rvd25yZXYueG1sTI/NTsMwEITvSLyDtUhc&#10;UOu0DT8KcSqExAUkoKXivI03cYS9jmKnDW+PKw5wnJ3RzLflenJWHGgInWcFi3kGgrj2uuNWwe7j&#10;aXYHIkRkjdYzKfimAOvq/KzEQvsjb+iwja1IJRwKVGBi7AspQ23IYZj7njh5jR8cxiSHVuoBj6nc&#10;WbnMshvpsOO0YLCnR0P113Z0CobxrXmxq9Vz/YnvaDa7qya8jkpdXkwP9yAiTfEvDCf8hA5VYtr7&#10;kXUQVsEszxJ6TMZ1DuIUWCzzWxD734usSvn/heoHAAD//wMAUEsBAi0AFAAGAAgAAAAhALaDOJL+&#10;AAAA4QEAABMAAAAAAAAAAAAAAAAAAAAAAFtDb250ZW50X1R5cGVzXS54bWxQSwECLQAUAAYACAAA&#10;ACEAOP0h/9YAAACUAQAACwAAAAAAAAAAAAAAAAAvAQAAX3JlbHMvLnJlbHNQSwECLQAUAAYACAAA&#10;ACEAW1om2aUBAACZAwAADgAAAAAAAAAAAAAAAAAuAgAAZHJzL2Uyb0RvYy54bWxQSwECLQAUAAYA&#10;CAAAACEAWGA8Kd4AAAAKAQAADwAAAAAAAAAAAAAAAAD/AwAAZHJzL2Rvd25yZXYueG1sUEsFBgAA&#10;AAAEAAQA8wAAAAoFAAAAAA==&#10;" strokecolor="black [3200]" strokeweight="2.25pt">
                <v:stroke joinstyle="miter"/>
              </v:line>
            </w:pict>
          </mc:Fallback>
        </mc:AlternateContent>
      </w:r>
      <w:r w:rsidR="00DF54C3" w:rsidRPr="005C55B2">
        <w:rPr>
          <w:rFonts w:ascii="Trebuchet MS" w:hAnsi="Trebuchet MS"/>
          <w:sz w:val="24"/>
          <w:szCs w:val="24"/>
        </w:rPr>
        <w:tab/>
      </w:r>
    </w:p>
    <w:p w14:paraId="6BBF3B54" w14:textId="5A5F1600" w:rsidR="00F71CF6" w:rsidRDefault="001D7AC0" w:rsidP="001D7AC0">
      <w:pPr>
        <w:pStyle w:val="NormalWeb"/>
        <w:spacing w:before="0" w:beforeAutospacing="0" w:after="0" w:afterAutospacing="0"/>
        <w:jc w:val="both"/>
        <w:rPr>
          <w:rFonts w:ascii="Times New Roman" w:eastAsia="Times New Roman" w:hAnsi="Times New Roman" w:cs="Times New Roman"/>
          <w:sz w:val="28"/>
          <w:szCs w:val="28"/>
        </w:rPr>
      </w:pPr>
      <w:r w:rsidRPr="009D1350">
        <w:rPr>
          <w:rFonts w:ascii="Times New Roman" w:eastAsia="Times New Roman" w:hAnsi="Times New Roman" w:cs="Times New Roman"/>
          <w:sz w:val="28"/>
          <w:szCs w:val="28"/>
        </w:rPr>
        <w:t>Not</w:t>
      </w:r>
      <w:r w:rsidR="005876F2" w:rsidRPr="009D1350">
        <w:rPr>
          <w:rFonts w:ascii="Times New Roman" w:eastAsia="Times New Roman" w:hAnsi="Times New Roman" w:cs="Times New Roman"/>
          <w:sz w:val="28"/>
          <w:szCs w:val="28"/>
        </w:rPr>
        <w:t>ice is hereby given of a Regular</w:t>
      </w:r>
      <w:r w:rsidRPr="009D1350">
        <w:rPr>
          <w:rFonts w:ascii="Times New Roman" w:eastAsia="Times New Roman" w:hAnsi="Times New Roman" w:cs="Times New Roman"/>
          <w:sz w:val="28"/>
          <w:szCs w:val="28"/>
        </w:rPr>
        <w:t xml:space="preserve"> Meeting of the Board of Aldermen of the Village of Timbercreek Canyon to be held on </w:t>
      </w:r>
      <w:r w:rsidR="00FC3478" w:rsidRPr="00BA1004">
        <w:rPr>
          <w:rFonts w:ascii="Times New Roman" w:eastAsia="Times New Roman" w:hAnsi="Times New Roman" w:cs="Times New Roman"/>
          <w:b/>
          <w:sz w:val="28"/>
          <w:szCs w:val="28"/>
          <w:u w:val="single"/>
        </w:rPr>
        <w:t>WEDNESDAY</w:t>
      </w:r>
      <w:r w:rsidR="000049CF" w:rsidRPr="00BA1004">
        <w:rPr>
          <w:rFonts w:ascii="Times New Roman" w:eastAsia="Times New Roman" w:hAnsi="Times New Roman" w:cs="Times New Roman"/>
          <w:b/>
          <w:sz w:val="28"/>
          <w:szCs w:val="28"/>
          <w:u w:val="single"/>
        </w:rPr>
        <w:t xml:space="preserve">, </w:t>
      </w:r>
      <w:r w:rsidR="00FC3478" w:rsidRPr="00BA1004">
        <w:rPr>
          <w:rFonts w:ascii="Times New Roman" w:eastAsia="Times New Roman" w:hAnsi="Times New Roman" w:cs="Times New Roman"/>
          <w:b/>
          <w:sz w:val="28"/>
          <w:szCs w:val="28"/>
          <w:u w:val="single"/>
        </w:rPr>
        <w:t>OCTOBER 15</w:t>
      </w:r>
      <w:r w:rsidR="00A77E54" w:rsidRPr="00BA1004">
        <w:rPr>
          <w:rFonts w:ascii="Times New Roman" w:eastAsia="Times New Roman" w:hAnsi="Times New Roman" w:cs="Times New Roman"/>
          <w:b/>
          <w:sz w:val="28"/>
          <w:szCs w:val="28"/>
          <w:u w:val="single"/>
        </w:rPr>
        <w:t>,</w:t>
      </w:r>
      <w:r w:rsidR="00A959E6" w:rsidRPr="00BA1004">
        <w:rPr>
          <w:rFonts w:ascii="Times New Roman" w:eastAsia="Times New Roman" w:hAnsi="Times New Roman" w:cs="Times New Roman"/>
          <w:b/>
          <w:sz w:val="28"/>
          <w:szCs w:val="28"/>
          <w:u w:val="single"/>
        </w:rPr>
        <w:t xml:space="preserve"> 202</w:t>
      </w:r>
      <w:r w:rsidR="00092C67" w:rsidRPr="00BA1004">
        <w:rPr>
          <w:rFonts w:ascii="Times New Roman" w:eastAsia="Times New Roman" w:hAnsi="Times New Roman" w:cs="Times New Roman"/>
          <w:b/>
          <w:sz w:val="28"/>
          <w:szCs w:val="28"/>
          <w:u w:val="single"/>
        </w:rPr>
        <w:t>5</w:t>
      </w:r>
      <w:r w:rsidR="00A11A18" w:rsidRPr="00BA1004">
        <w:rPr>
          <w:rFonts w:ascii="Times New Roman" w:eastAsia="Times New Roman" w:hAnsi="Times New Roman" w:cs="Times New Roman"/>
          <w:b/>
          <w:sz w:val="28"/>
          <w:szCs w:val="28"/>
          <w:u w:val="single"/>
        </w:rPr>
        <w:t xml:space="preserve"> at 6</w:t>
      </w:r>
      <w:r w:rsidRPr="00BA1004">
        <w:rPr>
          <w:rFonts w:ascii="Times New Roman" w:eastAsia="Times New Roman" w:hAnsi="Times New Roman" w:cs="Times New Roman"/>
          <w:b/>
          <w:sz w:val="28"/>
          <w:szCs w:val="28"/>
          <w:u w:val="single"/>
        </w:rPr>
        <w:t>:00 pm</w:t>
      </w:r>
      <w:r w:rsidRPr="009D1350">
        <w:rPr>
          <w:rFonts w:ascii="Times New Roman" w:eastAsia="Times New Roman" w:hAnsi="Times New Roman" w:cs="Times New Roman"/>
          <w:sz w:val="28"/>
          <w:szCs w:val="28"/>
        </w:rPr>
        <w:t xml:space="preserve"> at the Gatehouse located at 101 N. Timbercreek Drive for the purpose of considering the following agenda items.  </w:t>
      </w:r>
    </w:p>
    <w:p w14:paraId="5E4FEEBB" w14:textId="77777777" w:rsidR="00FC3478" w:rsidRDefault="00FC3478" w:rsidP="001D7AC0">
      <w:pPr>
        <w:pStyle w:val="NormalWeb"/>
        <w:spacing w:before="0" w:beforeAutospacing="0" w:after="0" w:afterAutospacing="0"/>
        <w:jc w:val="both"/>
        <w:rPr>
          <w:rFonts w:ascii="Times New Roman" w:eastAsia="Times New Roman" w:hAnsi="Times New Roman" w:cs="Times New Roman"/>
          <w:sz w:val="28"/>
          <w:szCs w:val="28"/>
        </w:rPr>
      </w:pPr>
    </w:p>
    <w:p w14:paraId="323FEC07" w14:textId="594E933F" w:rsidR="00B648BA" w:rsidRDefault="00B648BA" w:rsidP="001D7AC0">
      <w:pPr>
        <w:pStyle w:val="NormalWeb"/>
        <w:spacing w:before="0" w:beforeAutospacing="0" w:after="0" w:afterAutospacing="0"/>
        <w:jc w:val="both"/>
        <w:rPr>
          <w:rFonts w:ascii="Trebuchet MS" w:eastAsia="Times New Roman" w:hAnsi="Trebuchet MS" w:cs="Times New Roman"/>
          <w:sz w:val="16"/>
          <w:szCs w:val="18"/>
        </w:rPr>
      </w:pPr>
    </w:p>
    <w:p w14:paraId="1B3AB67C" w14:textId="19E1CED0" w:rsidR="000D307A" w:rsidRDefault="00FC3478" w:rsidP="00F71CF6">
      <w:pPr>
        <w:pStyle w:val="NormalWeb"/>
        <w:spacing w:before="0" w:beforeAutospacing="0" w:after="0" w:afterAutospacing="0"/>
        <w:jc w:val="center"/>
        <w:rPr>
          <w:rFonts w:ascii="Times New Roman" w:hAnsi="Times New Roman" w:cs="Times New Roman"/>
          <w:b/>
          <w:sz w:val="28"/>
          <w:szCs w:val="28"/>
          <w:u w:val="single"/>
        </w:rPr>
      </w:pPr>
      <w:r w:rsidRPr="00FC3478">
        <w:rPr>
          <w:rFonts w:ascii="Times New Roman" w:hAnsi="Times New Roman" w:cs="Times New Roman"/>
          <w:b/>
          <w:sz w:val="28"/>
          <w:szCs w:val="28"/>
          <w:u w:val="single"/>
        </w:rPr>
        <w:t xml:space="preserve">AGENDA </w:t>
      </w:r>
      <w:r w:rsidR="00B533A1" w:rsidRPr="00FC3478">
        <w:rPr>
          <w:rFonts w:ascii="Times New Roman" w:hAnsi="Times New Roman" w:cs="Times New Roman"/>
          <w:b/>
          <w:sz w:val="28"/>
          <w:szCs w:val="28"/>
          <w:u w:val="single"/>
        </w:rPr>
        <w:t xml:space="preserve"> ITEMS</w:t>
      </w:r>
    </w:p>
    <w:p w14:paraId="7FE2C3FF" w14:textId="77777777" w:rsidR="00FC3478" w:rsidRPr="00FC3478" w:rsidRDefault="00FC3478" w:rsidP="00F71CF6">
      <w:pPr>
        <w:pStyle w:val="NormalWeb"/>
        <w:spacing w:before="0" w:beforeAutospacing="0" w:after="0" w:afterAutospacing="0"/>
        <w:jc w:val="center"/>
        <w:rPr>
          <w:rFonts w:ascii="Times New Roman" w:hAnsi="Times New Roman" w:cs="Times New Roman"/>
          <w:b/>
          <w:sz w:val="24"/>
          <w:szCs w:val="24"/>
          <w:u w:val="single"/>
        </w:rPr>
      </w:pPr>
    </w:p>
    <w:p w14:paraId="03105AE7" w14:textId="77777777" w:rsidR="00194C61" w:rsidRPr="00FC3478" w:rsidRDefault="00194C61" w:rsidP="00194C61">
      <w:pPr>
        <w:jc w:val="center"/>
        <w:rPr>
          <w:sz w:val="24"/>
          <w:szCs w:val="24"/>
          <w:u w:val="single"/>
        </w:rPr>
      </w:pPr>
    </w:p>
    <w:p w14:paraId="1CDEB14B" w14:textId="69BAC295" w:rsidR="00E30A4C" w:rsidRPr="00FC3478" w:rsidRDefault="00194C61" w:rsidP="00E30A4C">
      <w:pPr>
        <w:pStyle w:val="ListParagraph"/>
        <w:numPr>
          <w:ilvl w:val="0"/>
          <w:numId w:val="1"/>
        </w:numPr>
        <w:rPr>
          <w:b/>
          <w:sz w:val="24"/>
          <w:szCs w:val="24"/>
        </w:rPr>
      </w:pPr>
      <w:r w:rsidRPr="00FC3478">
        <w:rPr>
          <w:b/>
          <w:sz w:val="24"/>
          <w:szCs w:val="24"/>
        </w:rPr>
        <w:t>CALL TO ORDER, QUORUM CHECK</w:t>
      </w:r>
      <w:r w:rsidR="004E1500" w:rsidRPr="00FC3478">
        <w:rPr>
          <w:b/>
          <w:sz w:val="24"/>
          <w:szCs w:val="24"/>
        </w:rPr>
        <w:t>,</w:t>
      </w:r>
      <w:r w:rsidRPr="00FC3478">
        <w:rPr>
          <w:b/>
          <w:sz w:val="24"/>
          <w:szCs w:val="24"/>
        </w:rPr>
        <w:t xml:space="preserve"> AND PLEDGE OF ALLEGIANCE TO THE UNITED STATES FLAG</w:t>
      </w:r>
    </w:p>
    <w:p w14:paraId="3CC7B7C7" w14:textId="77777777" w:rsidR="00387713" w:rsidRPr="00FC3478" w:rsidRDefault="00387713" w:rsidP="00387713">
      <w:pPr>
        <w:pStyle w:val="ListParagraph"/>
        <w:rPr>
          <w:b/>
          <w:sz w:val="24"/>
          <w:szCs w:val="24"/>
        </w:rPr>
      </w:pPr>
    </w:p>
    <w:p w14:paraId="16D5C3F7" w14:textId="64F37599" w:rsidR="00CF7402" w:rsidRPr="00FC3478" w:rsidRDefault="00CF7402" w:rsidP="00CF7402">
      <w:pPr>
        <w:ind w:left="720" w:right="0"/>
        <w:rPr>
          <w:b/>
          <w:sz w:val="24"/>
          <w:szCs w:val="24"/>
        </w:rPr>
      </w:pPr>
    </w:p>
    <w:p w14:paraId="0F8BC840" w14:textId="2FC391E7" w:rsidR="006E058A" w:rsidRPr="00FC3478" w:rsidRDefault="006E058A" w:rsidP="00405CB4">
      <w:pPr>
        <w:pStyle w:val="ListParagraph"/>
        <w:numPr>
          <w:ilvl w:val="0"/>
          <w:numId w:val="1"/>
        </w:numPr>
        <w:rPr>
          <w:b/>
          <w:sz w:val="24"/>
          <w:szCs w:val="24"/>
        </w:rPr>
      </w:pPr>
      <w:r w:rsidRPr="00FC3478">
        <w:rPr>
          <w:b/>
          <w:sz w:val="24"/>
          <w:szCs w:val="24"/>
        </w:rPr>
        <w:t>PUBLIC COMMENTS</w:t>
      </w:r>
    </w:p>
    <w:p w14:paraId="6919AC0A" w14:textId="27087D98" w:rsidR="00820BBA" w:rsidRPr="00FC3478" w:rsidRDefault="006D1838" w:rsidP="00716925">
      <w:pPr>
        <w:pStyle w:val="ListParagraph"/>
        <w:rPr>
          <w:sz w:val="24"/>
          <w:szCs w:val="24"/>
        </w:rPr>
      </w:pPr>
      <w:r w:rsidRPr="00FC3478">
        <w:rPr>
          <w:sz w:val="24"/>
          <w:szCs w:val="24"/>
        </w:rPr>
        <w:t xml:space="preserve">Citizens who wish to speak to the Board of Aldermen will be heard at this time or during </w:t>
      </w:r>
      <w:r w:rsidR="004E1500" w:rsidRPr="00FC3478">
        <w:rPr>
          <w:sz w:val="24"/>
          <w:szCs w:val="24"/>
        </w:rPr>
        <w:t xml:space="preserve">the </w:t>
      </w:r>
      <w:r w:rsidRPr="00FC3478">
        <w:rPr>
          <w:sz w:val="24"/>
          <w:szCs w:val="24"/>
        </w:rPr>
        <w:t>consideration of the agenda item.  In compliance with the Texas Open Meetings Act, unless the subject matter of the presentation is on the agenda, village staff and Aldermen are prevented from discussing the subject and may only respond with statements of factual information or existing policy.  Residents are limited to three (3) minutes for their presen</w:t>
      </w:r>
      <w:r w:rsidR="00025128" w:rsidRPr="00FC3478">
        <w:rPr>
          <w:sz w:val="24"/>
          <w:szCs w:val="24"/>
        </w:rPr>
        <w:t>tation to the Board of Aldermen.</w:t>
      </w:r>
    </w:p>
    <w:p w14:paraId="0BC6EE90" w14:textId="77777777" w:rsidR="00387713" w:rsidRPr="00FC3478" w:rsidRDefault="00387713" w:rsidP="00716925">
      <w:pPr>
        <w:pStyle w:val="ListParagraph"/>
        <w:rPr>
          <w:sz w:val="24"/>
          <w:szCs w:val="24"/>
        </w:rPr>
      </w:pPr>
    </w:p>
    <w:p w14:paraId="7DA4EBBF" w14:textId="77777777" w:rsidR="00A77E54" w:rsidRPr="00FC3478" w:rsidRDefault="00A77E54" w:rsidP="00716925">
      <w:pPr>
        <w:pStyle w:val="ListParagraph"/>
        <w:rPr>
          <w:sz w:val="24"/>
          <w:szCs w:val="24"/>
        </w:rPr>
      </w:pPr>
    </w:p>
    <w:p w14:paraId="41ECF417" w14:textId="3ABD2FDC" w:rsidR="00A77E54" w:rsidRDefault="001B272C" w:rsidP="00A77E54">
      <w:pPr>
        <w:pStyle w:val="ListParagraph"/>
        <w:numPr>
          <w:ilvl w:val="0"/>
          <w:numId w:val="1"/>
        </w:numPr>
        <w:rPr>
          <w:b/>
          <w:sz w:val="24"/>
          <w:szCs w:val="24"/>
        </w:rPr>
      </w:pPr>
      <w:r>
        <w:rPr>
          <w:b/>
          <w:sz w:val="24"/>
          <w:szCs w:val="24"/>
        </w:rPr>
        <w:t>DISUCUSS UPDATE ON THE SENIOR CENTER</w:t>
      </w:r>
    </w:p>
    <w:p w14:paraId="1F772807" w14:textId="75AC9D90" w:rsidR="001B272C" w:rsidRPr="00FC3478" w:rsidRDefault="001B272C" w:rsidP="001B272C">
      <w:pPr>
        <w:pStyle w:val="ListParagraph"/>
        <w:numPr>
          <w:ilvl w:val="1"/>
          <w:numId w:val="1"/>
        </w:numPr>
        <w:rPr>
          <w:b/>
          <w:sz w:val="24"/>
          <w:szCs w:val="24"/>
        </w:rPr>
      </w:pPr>
      <w:r>
        <w:rPr>
          <w:b/>
          <w:sz w:val="24"/>
          <w:szCs w:val="24"/>
        </w:rPr>
        <w:t>Tim Koetting</w:t>
      </w:r>
    </w:p>
    <w:p w14:paraId="438D83DD" w14:textId="77777777" w:rsidR="00387713" w:rsidRPr="00FC3478" w:rsidRDefault="00387713" w:rsidP="00387713">
      <w:pPr>
        <w:pStyle w:val="ListParagraph"/>
        <w:rPr>
          <w:b/>
          <w:sz w:val="24"/>
          <w:szCs w:val="24"/>
        </w:rPr>
      </w:pPr>
    </w:p>
    <w:p w14:paraId="5C0BE886" w14:textId="77777777" w:rsidR="00A77E54" w:rsidRPr="00FC3478" w:rsidRDefault="00A77E54" w:rsidP="00A77E54">
      <w:pPr>
        <w:rPr>
          <w:b/>
          <w:sz w:val="24"/>
          <w:szCs w:val="24"/>
        </w:rPr>
      </w:pPr>
    </w:p>
    <w:p w14:paraId="62790861" w14:textId="6B47ED4C" w:rsidR="00A77E54" w:rsidRPr="00FC3478" w:rsidRDefault="00A77E54" w:rsidP="00A77E54">
      <w:pPr>
        <w:pStyle w:val="ListParagraph"/>
        <w:numPr>
          <w:ilvl w:val="0"/>
          <w:numId w:val="1"/>
        </w:numPr>
        <w:rPr>
          <w:b/>
          <w:sz w:val="24"/>
          <w:szCs w:val="24"/>
        </w:rPr>
      </w:pPr>
      <w:r w:rsidRPr="00FC3478">
        <w:rPr>
          <w:b/>
          <w:sz w:val="24"/>
          <w:szCs w:val="24"/>
        </w:rPr>
        <w:t>DISCUSS, CONSIDER</w:t>
      </w:r>
      <w:r w:rsidR="001B272C">
        <w:rPr>
          <w:b/>
          <w:sz w:val="24"/>
          <w:szCs w:val="24"/>
        </w:rPr>
        <w:t>, AND TAKE APPROPRIATE ACTION ON GRANTING AUTHORITY FOR THE MAYOR AND THE BOARD OF ALDERMEN TO ENTER INTO NEGIOTATIONS WITH RANDALL COUNTY FOR THE INSTALLATION OF RANDALL COUNTY 911 TOWER.</w:t>
      </w:r>
    </w:p>
    <w:p w14:paraId="5AF83079" w14:textId="77777777" w:rsidR="00387713" w:rsidRDefault="00387713" w:rsidP="00387713">
      <w:pPr>
        <w:pStyle w:val="ListParagraph"/>
        <w:rPr>
          <w:b/>
          <w:sz w:val="24"/>
          <w:szCs w:val="24"/>
        </w:rPr>
      </w:pPr>
    </w:p>
    <w:p w14:paraId="73791DB8" w14:textId="77777777" w:rsidR="008B59B2" w:rsidRDefault="008B59B2" w:rsidP="00387713">
      <w:pPr>
        <w:pStyle w:val="ListParagraph"/>
        <w:rPr>
          <w:b/>
          <w:sz w:val="24"/>
          <w:szCs w:val="24"/>
        </w:rPr>
      </w:pPr>
    </w:p>
    <w:p w14:paraId="35EDEC61" w14:textId="77777777" w:rsidR="008B59B2" w:rsidRDefault="008B59B2" w:rsidP="00387713">
      <w:pPr>
        <w:pStyle w:val="ListParagraph"/>
        <w:rPr>
          <w:b/>
          <w:sz w:val="24"/>
          <w:szCs w:val="24"/>
        </w:rPr>
      </w:pPr>
    </w:p>
    <w:p w14:paraId="18C4A82C" w14:textId="77777777" w:rsidR="008B59B2" w:rsidRDefault="008B59B2" w:rsidP="00387713">
      <w:pPr>
        <w:pStyle w:val="ListParagraph"/>
        <w:rPr>
          <w:b/>
          <w:sz w:val="24"/>
          <w:szCs w:val="24"/>
        </w:rPr>
      </w:pPr>
    </w:p>
    <w:p w14:paraId="49EBF971" w14:textId="77777777" w:rsidR="008B59B2" w:rsidRDefault="008B59B2" w:rsidP="00387713">
      <w:pPr>
        <w:pStyle w:val="ListParagraph"/>
        <w:rPr>
          <w:b/>
          <w:sz w:val="24"/>
          <w:szCs w:val="24"/>
        </w:rPr>
      </w:pPr>
    </w:p>
    <w:p w14:paraId="6A673301" w14:textId="77777777" w:rsidR="008B59B2" w:rsidRPr="00FC3478" w:rsidRDefault="008B59B2" w:rsidP="00387713">
      <w:pPr>
        <w:pStyle w:val="ListParagraph"/>
        <w:rPr>
          <w:b/>
          <w:sz w:val="24"/>
          <w:szCs w:val="24"/>
        </w:rPr>
      </w:pPr>
    </w:p>
    <w:p w14:paraId="0004EED2" w14:textId="5369E91F" w:rsidR="00433FAE" w:rsidRPr="00FC3478" w:rsidRDefault="00433FAE" w:rsidP="00433FAE">
      <w:pPr>
        <w:pStyle w:val="ListParagraph"/>
        <w:rPr>
          <w:b/>
          <w:sz w:val="24"/>
          <w:szCs w:val="24"/>
        </w:rPr>
      </w:pPr>
    </w:p>
    <w:p w14:paraId="3800F915" w14:textId="056CECC9" w:rsidR="0017073E" w:rsidRPr="00FC3478" w:rsidRDefault="0017073E" w:rsidP="0081746B">
      <w:pPr>
        <w:pStyle w:val="ListParagraph"/>
        <w:numPr>
          <w:ilvl w:val="0"/>
          <w:numId w:val="1"/>
        </w:numPr>
        <w:rPr>
          <w:b/>
          <w:sz w:val="24"/>
          <w:szCs w:val="24"/>
        </w:rPr>
      </w:pPr>
      <w:r w:rsidRPr="00FC3478">
        <w:rPr>
          <w:b/>
          <w:sz w:val="24"/>
          <w:szCs w:val="24"/>
        </w:rPr>
        <w:t>CONSENT ITEMS – CONSIDER AND TAKE APPROPRIATE ACTION ON THE FOLLOWING:</w:t>
      </w:r>
    </w:p>
    <w:p w14:paraId="50111456" w14:textId="2CDCBE87" w:rsidR="00A27685" w:rsidRPr="00FC3478" w:rsidRDefault="0017073E" w:rsidP="004B7E2E">
      <w:pPr>
        <w:pStyle w:val="ListParagraph"/>
        <w:numPr>
          <w:ilvl w:val="1"/>
          <w:numId w:val="11"/>
        </w:numPr>
        <w:rPr>
          <w:b/>
          <w:sz w:val="24"/>
          <w:szCs w:val="24"/>
        </w:rPr>
      </w:pPr>
      <w:r w:rsidRPr="00FC3478">
        <w:rPr>
          <w:b/>
          <w:sz w:val="24"/>
          <w:szCs w:val="24"/>
        </w:rPr>
        <w:lastRenderedPageBreak/>
        <w:t xml:space="preserve">MINUTES FROM </w:t>
      </w:r>
      <w:r w:rsidR="00E14E77">
        <w:rPr>
          <w:b/>
          <w:sz w:val="24"/>
          <w:szCs w:val="24"/>
        </w:rPr>
        <w:t>SEPTEMBER 11</w:t>
      </w:r>
      <w:r w:rsidR="00E14E77" w:rsidRPr="00E14E77">
        <w:rPr>
          <w:b/>
          <w:sz w:val="24"/>
          <w:szCs w:val="24"/>
          <w:vertAlign w:val="superscript"/>
        </w:rPr>
        <w:t>TH</w:t>
      </w:r>
      <w:r w:rsidR="00E14E77">
        <w:rPr>
          <w:b/>
          <w:sz w:val="24"/>
          <w:szCs w:val="24"/>
        </w:rPr>
        <w:t xml:space="preserve"> </w:t>
      </w:r>
      <w:r w:rsidR="009C5354" w:rsidRPr="00FC3478">
        <w:rPr>
          <w:b/>
          <w:sz w:val="24"/>
          <w:szCs w:val="24"/>
        </w:rPr>
        <w:t xml:space="preserve"> </w:t>
      </w:r>
      <w:r w:rsidRPr="00FC3478">
        <w:rPr>
          <w:b/>
          <w:sz w:val="24"/>
          <w:szCs w:val="24"/>
        </w:rPr>
        <w:t xml:space="preserve"> REGULAR BOARD MEETING</w:t>
      </w:r>
      <w:r w:rsidR="00F950FB" w:rsidRPr="00FC3478">
        <w:rPr>
          <w:b/>
          <w:sz w:val="24"/>
          <w:szCs w:val="24"/>
        </w:rPr>
        <w:t xml:space="preserve"> AND </w:t>
      </w:r>
      <w:r w:rsidR="00E14E77">
        <w:rPr>
          <w:b/>
          <w:sz w:val="24"/>
          <w:szCs w:val="24"/>
        </w:rPr>
        <w:t>SEPTEMBER 24</w:t>
      </w:r>
      <w:r w:rsidR="00E14E77" w:rsidRPr="00E14E77">
        <w:rPr>
          <w:b/>
          <w:sz w:val="24"/>
          <w:szCs w:val="24"/>
          <w:vertAlign w:val="superscript"/>
        </w:rPr>
        <w:t>TH</w:t>
      </w:r>
      <w:r w:rsidR="00E14E77">
        <w:rPr>
          <w:b/>
          <w:sz w:val="24"/>
          <w:szCs w:val="24"/>
        </w:rPr>
        <w:t xml:space="preserve"> </w:t>
      </w:r>
      <w:r w:rsidR="00F950FB" w:rsidRPr="00FC3478">
        <w:rPr>
          <w:b/>
          <w:sz w:val="24"/>
          <w:szCs w:val="24"/>
        </w:rPr>
        <w:t xml:space="preserve"> SPECIAL CALLED MEETING </w:t>
      </w:r>
      <w:r w:rsidR="00FC4186" w:rsidRPr="00FC3478">
        <w:rPr>
          <w:b/>
          <w:sz w:val="24"/>
          <w:szCs w:val="24"/>
        </w:rPr>
        <w:t xml:space="preserve"> </w:t>
      </w:r>
    </w:p>
    <w:p w14:paraId="48EFD1D9" w14:textId="6EB45342" w:rsidR="00A00712" w:rsidRPr="00FC3478" w:rsidRDefault="0017073E" w:rsidP="00012277">
      <w:pPr>
        <w:pStyle w:val="ListParagraph"/>
        <w:numPr>
          <w:ilvl w:val="1"/>
          <w:numId w:val="11"/>
        </w:numPr>
        <w:rPr>
          <w:b/>
          <w:sz w:val="24"/>
          <w:szCs w:val="24"/>
        </w:rPr>
      </w:pPr>
      <w:r w:rsidRPr="00FC3478">
        <w:rPr>
          <w:b/>
          <w:sz w:val="24"/>
          <w:szCs w:val="24"/>
        </w:rPr>
        <w:t xml:space="preserve">VILLAGE FINANCIAL STATEMENTS FOR THE MONTH OF </w:t>
      </w:r>
      <w:r w:rsidR="00E14E77">
        <w:rPr>
          <w:b/>
          <w:sz w:val="24"/>
          <w:szCs w:val="24"/>
        </w:rPr>
        <w:t>SEPTEMBER</w:t>
      </w:r>
    </w:p>
    <w:p w14:paraId="6FF44A0A" w14:textId="625959F2" w:rsidR="00BB18C1" w:rsidRPr="00FC3478" w:rsidRDefault="006870B8" w:rsidP="006870B8">
      <w:pPr>
        <w:pStyle w:val="ListParagraph"/>
        <w:numPr>
          <w:ilvl w:val="1"/>
          <w:numId w:val="11"/>
        </w:numPr>
        <w:rPr>
          <w:b/>
          <w:sz w:val="24"/>
          <w:szCs w:val="24"/>
        </w:rPr>
      </w:pPr>
      <w:r w:rsidRPr="00FC3478">
        <w:rPr>
          <w:b/>
          <w:sz w:val="24"/>
          <w:szCs w:val="24"/>
        </w:rPr>
        <w:t>STAFF REPORTS</w:t>
      </w:r>
    </w:p>
    <w:p w14:paraId="18DC76F4" w14:textId="77777777" w:rsidR="00387713" w:rsidRPr="00FC3478" w:rsidRDefault="00387713" w:rsidP="00387713">
      <w:pPr>
        <w:rPr>
          <w:b/>
          <w:sz w:val="24"/>
          <w:szCs w:val="24"/>
        </w:rPr>
      </w:pPr>
    </w:p>
    <w:p w14:paraId="16630BBC" w14:textId="73EE8D5B" w:rsidR="00332EAB" w:rsidRPr="00FC3478" w:rsidRDefault="00332EAB" w:rsidP="00332EAB">
      <w:pPr>
        <w:ind w:left="0"/>
        <w:rPr>
          <w:b/>
          <w:sz w:val="24"/>
          <w:szCs w:val="24"/>
        </w:rPr>
      </w:pPr>
    </w:p>
    <w:p w14:paraId="12ED25AC" w14:textId="13C45460" w:rsidR="00BF65A9" w:rsidRPr="00FC3478" w:rsidRDefault="00F60422" w:rsidP="006870B8">
      <w:pPr>
        <w:pStyle w:val="ListParagraph"/>
        <w:numPr>
          <w:ilvl w:val="0"/>
          <w:numId w:val="1"/>
        </w:numPr>
        <w:rPr>
          <w:b/>
          <w:sz w:val="24"/>
          <w:szCs w:val="24"/>
        </w:rPr>
      </w:pPr>
      <w:r w:rsidRPr="00FC3478">
        <w:rPr>
          <w:b/>
          <w:sz w:val="24"/>
          <w:szCs w:val="24"/>
        </w:rPr>
        <w:t>DISCUSS</w:t>
      </w:r>
      <w:r w:rsidR="00E14E77">
        <w:rPr>
          <w:b/>
          <w:sz w:val="24"/>
          <w:szCs w:val="24"/>
        </w:rPr>
        <w:t>, CONSIDER AND TAKE APPROPRIATE ACTION ON AMENDING THE MINUTES OF THE JUNE 12</w:t>
      </w:r>
      <w:r w:rsidR="00E14E77" w:rsidRPr="00E14E77">
        <w:rPr>
          <w:b/>
          <w:sz w:val="24"/>
          <w:szCs w:val="24"/>
          <w:vertAlign w:val="superscript"/>
        </w:rPr>
        <w:t>TH</w:t>
      </w:r>
      <w:r w:rsidR="00E14E77">
        <w:rPr>
          <w:b/>
          <w:sz w:val="24"/>
          <w:szCs w:val="24"/>
        </w:rPr>
        <w:t xml:space="preserve"> MINUTES.  CORRECTING 60 FOOT EASEMENT(INCORRECT) TO 6 FOOT (CORRECT) EASEMENTS OFF ROADS.</w:t>
      </w:r>
    </w:p>
    <w:p w14:paraId="205CF9EF" w14:textId="1A6C3557" w:rsidR="00387713" w:rsidRPr="00FC3478" w:rsidRDefault="00387713" w:rsidP="00387713">
      <w:pPr>
        <w:rPr>
          <w:b/>
          <w:sz w:val="24"/>
          <w:szCs w:val="24"/>
        </w:rPr>
      </w:pPr>
    </w:p>
    <w:p w14:paraId="087658D1" w14:textId="541C86E7" w:rsidR="00387713" w:rsidRPr="00FC3478" w:rsidRDefault="00387713" w:rsidP="009108D2">
      <w:pPr>
        <w:ind w:left="0"/>
        <w:rPr>
          <w:b/>
          <w:sz w:val="24"/>
          <w:szCs w:val="24"/>
        </w:rPr>
      </w:pPr>
    </w:p>
    <w:p w14:paraId="37E5EA95" w14:textId="043656FE" w:rsidR="00B0253F" w:rsidRPr="00FC3478" w:rsidRDefault="00631E35" w:rsidP="0081746B">
      <w:pPr>
        <w:pStyle w:val="ListParagraph"/>
        <w:numPr>
          <w:ilvl w:val="0"/>
          <w:numId w:val="1"/>
        </w:numPr>
        <w:rPr>
          <w:b/>
          <w:sz w:val="24"/>
          <w:szCs w:val="24"/>
        </w:rPr>
      </w:pPr>
      <w:r w:rsidRPr="00FC3478">
        <w:rPr>
          <w:b/>
          <w:sz w:val="24"/>
          <w:szCs w:val="24"/>
        </w:rPr>
        <w:t>BOARD</w:t>
      </w:r>
      <w:r w:rsidR="00387713" w:rsidRPr="00FC3478">
        <w:rPr>
          <w:b/>
          <w:sz w:val="24"/>
          <w:szCs w:val="24"/>
        </w:rPr>
        <w:t xml:space="preserve"> MEMBER COMMENTS,</w:t>
      </w:r>
      <w:r w:rsidR="006D60A0" w:rsidRPr="00FC3478">
        <w:rPr>
          <w:b/>
          <w:sz w:val="24"/>
          <w:szCs w:val="24"/>
        </w:rPr>
        <w:t xml:space="preserve"> ESTABLISH FUTURE </w:t>
      </w:r>
      <w:r w:rsidR="00BD429D" w:rsidRPr="00FC3478">
        <w:rPr>
          <w:b/>
          <w:sz w:val="24"/>
          <w:szCs w:val="24"/>
        </w:rPr>
        <w:t xml:space="preserve">AGENDA ITEMS </w:t>
      </w:r>
      <w:r w:rsidR="00387713" w:rsidRPr="00FC3478">
        <w:rPr>
          <w:b/>
          <w:sz w:val="24"/>
          <w:szCs w:val="24"/>
        </w:rPr>
        <w:t xml:space="preserve">AND SET DATE FOR ADDITIONAL MEETING </w:t>
      </w:r>
      <w:r w:rsidR="009108D2" w:rsidRPr="00FC3478">
        <w:rPr>
          <w:b/>
          <w:sz w:val="24"/>
          <w:szCs w:val="24"/>
        </w:rPr>
        <w:t xml:space="preserve">ON WEDNESDAY, </w:t>
      </w:r>
      <w:r w:rsidR="00E14E77">
        <w:rPr>
          <w:b/>
          <w:sz w:val="24"/>
          <w:szCs w:val="24"/>
        </w:rPr>
        <w:t xml:space="preserve">NOVEMBER </w:t>
      </w:r>
      <w:r w:rsidR="00DB5D78">
        <w:rPr>
          <w:b/>
          <w:sz w:val="24"/>
          <w:szCs w:val="24"/>
        </w:rPr>
        <w:t>13</w:t>
      </w:r>
      <w:proofErr w:type="gramStart"/>
      <w:r w:rsidR="00DB5D78" w:rsidRPr="00DB5D78">
        <w:rPr>
          <w:b/>
          <w:sz w:val="24"/>
          <w:szCs w:val="24"/>
          <w:vertAlign w:val="superscript"/>
        </w:rPr>
        <w:t>TH</w:t>
      </w:r>
      <w:r w:rsidR="00DB5D78">
        <w:rPr>
          <w:b/>
          <w:sz w:val="24"/>
          <w:szCs w:val="24"/>
        </w:rPr>
        <w:t xml:space="preserve"> </w:t>
      </w:r>
      <w:r w:rsidR="009108D2" w:rsidRPr="00FC3478">
        <w:rPr>
          <w:b/>
          <w:sz w:val="24"/>
          <w:szCs w:val="24"/>
        </w:rPr>
        <w:t>,</w:t>
      </w:r>
      <w:proofErr w:type="gramEnd"/>
      <w:r w:rsidR="009108D2" w:rsidRPr="00FC3478">
        <w:rPr>
          <w:b/>
          <w:sz w:val="24"/>
          <w:szCs w:val="24"/>
        </w:rPr>
        <w:t xml:space="preserve"> </w:t>
      </w:r>
      <w:r w:rsidR="00387713" w:rsidRPr="00FC3478">
        <w:rPr>
          <w:b/>
          <w:sz w:val="24"/>
          <w:szCs w:val="24"/>
        </w:rPr>
        <w:t>202</w:t>
      </w:r>
      <w:r w:rsidR="009108D2" w:rsidRPr="00FC3478">
        <w:rPr>
          <w:b/>
          <w:sz w:val="24"/>
          <w:szCs w:val="24"/>
        </w:rPr>
        <w:t>5</w:t>
      </w:r>
      <w:r w:rsidR="00387713" w:rsidRPr="00FC3478">
        <w:rPr>
          <w:b/>
          <w:sz w:val="24"/>
          <w:szCs w:val="24"/>
        </w:rPr>
        <w:t>.</w:t>
      </w:r>
    </w:p>
    <w:p w14:paraId="3782C1BD" w14:textId="522C1301" w:rsidR="00B72B10" w:rsidRPr="00FC3478" w:rsidRDefault="00B72B10" w:rsidP="00B72B10">
      <w:pPr>
        <w:rPr>
          <w:b/>
          <w:sz w:val="24"/>
          <w:szCs w:val="24"/>
        </w:rPr>
      </w:pPr>
    </w:p>
    <w:p w14:paraId="184477FC" w14:textId="15BBCAE7" w:rsidR="00A777E9" w:rsidRPr="00FC3478" w:rsidRDefault="00A777E9" w:rsidP="00A777E9">
      <w:pPr>
        <w:rPr>
          <w:b/>
          <w:sz w:val="24"/>
          <w:szCs w:val="24"/>
        </w:rPr>
      </w:pPr>
    </w:p>
    <w:p w14:paraId="248267AD" w14:textId="41497B23" w:rsidR="00CF7402" w:rsidRPr="00FC3478" w:rsidRDefault="00194C61" w:rsidP="0081746B">
      <w:pPr>
        <w:pStyle w:val="ListParagraph"/>
        <w:numPr>
          <w:ilvl w:val="0"/>
          <w:numId w:val="1"/>
        </w:numPr>
        <w:rPr>
          <w:b/>
          <w:sz w:val="24"/>
          <w:szCs w:val="24"/>
        </w:rPr>
      </w:pPr>
      <w:r w:rsidRPr="00FC3478">
        <w:rPr>
          <w:b/>
          <w:sz w:val="24"/>
          <w:szCs w:val="24"/>
        </w:rPr>
        <w:t>ADJOURN</w:t>
      </w:r>
    </w:p>
    <w:p w14:paraId="4B7CC5E7" w14:textId="0CC10158" w:rsidR="00D91756" w:rsidRPr="00FC3478" w:rsidRDefault="00D91756" w:rsidP="00D91756">
      <w:pPr>
        <w:rPr>
          <w:b/>
          <w:sz w:val="24"/>
          <w:szCs w:val="24"/>
        </w:rPr>
      </w:pPr>
    </w:p>
    <w:p w14:paraId="46C576AA" w14:textId="29A403B7" w:rsidR="00CF7402" w:rsidRPr="00FC3478" w:rsidRDefault="002B5273" w:rsidP="00871E30">
      <w:pPr>
        <w:pStyle w:val="ListParagraph"/>
        <w:rPr>
          <w:b/>
          <w:sz w:val="24"/>
          <w:szCs w:val="24"/>
        </w:rPr>
      </w:pPr>
      <w:r w:rsidRPr="00FC3478">
        <w:rPr>
          <w:sz w:val="24"/>
          <w:szCs w:val="24"/>
        </w:rPr>
        <w:t>All</w:t>
      </w:r>
      <w:r w:rsidR="003502B2" w:rsidRPr="00FC3478">
        <w:rPr>
          <w:sz w:val="24"/>
          <w:szCs w:val="24"/>
        </w:rPr>
        <w:t xml:space="preserve"> agenda items are subject to action.  The Board of Aldermen reserves the right to adjourn into executive session at any time during the course of this meeting to discuss any of the matters listed above, as authorized by the </w:t>
      </w:r>
      <w:r w:rsidR="003502B2" w:rsidRPr="00FC3478">
        <w:rPr>
          <w:sz w:val="24"/>
          <w:szCs w:val="24"/>
          <w:u w:val="single"/>
        </w:rPr>
        <w:t>Texas Government Code,</w:t>
      </w:r>
      <w:r w:rsidR="003502B2" w:rsidRPr="00FC3478">
        <w:rPr>
          <w:sz w:val="24"/>
          <w:szCs w:val="24"/>
        </w:rPr>
        <w:t xml:space="preserve"> Section 551.071 (Consultation with Attorney), 551.072 (Deliberations about Real Property), 551.073 (Deliberations about Gifts and Donations), 551.074 (Personnel Matters), 551.076 (Deliberations about Security Devices) and 551.087 (Economic Development).</w:t>
      </w:r>
    </w:p>
    <w:p w14:paraId="2EC8DD2E" w14:textId="77777777" w:rsidR="00D74BE2" w:rsidRPr="00FC3478" w:rsidRDefault="00D74BE2" w:rsidP="00D62F3D">
      <w:pPr>
        <w:ind w:left="0"/>
        <w:jc w:val="both"/>
        <w:rPr>
          <w:b/>
          <w:sz w:val="24"/>
          <w:szCs w:val="24"/>
          <w:u w:val="single"/>
        </w:rPr>
      </w:pPr>
    </w:p>
    <w:p w14:paraId="5E268AEA" w14:textId="4EE43B4B" w:rsidR="00871E30" w:rsidRPr="00FC3478" w:rsidRDefault="00194C61" w:rsidP="00D62F3D">
      <w:pPr>
        <w:ind w:left="0"/>
        <w:jc w:val="center"/>
        <w:rPr>
          <w:b/>
          <w:sz w:val="24"/>
          <w:szCs w:val="24"/>
          <w:u w:val="single"/>
        </w:rPr>
      </w:pPr>
      <w:r w:rsidRPr="00FC3478">
        <w:rPr>
          <w:b/>
          <w:sz w:val="24"/>
          <w:szCs w:val="24"/>
          <w:u w:val="single"/>
        </w:rPr>
        <w:t>PUBLIC NOTICE</w:t>
      </w:r>
    </w:p>
    <w:p w14:paraId="0E8D6D42" w14:textId="77777777" w:rsidR="00D62F3D" w:rsidRDefault="00D62F3D" w:rsidP="00D62F3D">
      <w:pPr>
        <w:ind w:left="0" w:right="0"/>
        <w:jc w:val="both"/>
        <w:rPr>
          <w:sz w:val="24"/>
          <w:szCs w:val="24"/>
        </w:rPr>
      </w:pPr>
    </w:p>
    <w:p w14:paraId="4BB4CF66" w14:textId="557BEF05" w:rsidR="00871E30" w:rsidRPr="00FC3478" w:rsidRDefault="00194C61" w:rsidP="00D62F3D">
      <w:pPr>
        <w:ind w:left="0" w:right="0"/>
        <w:jc w:val="both"/>
        <w:rPr>
          <w:sz w:val="24"/>
          <w:szCs w:val="24"/>
        </w:rPr>
      </w:pPr>
      <w:r w:rsidRPr="00FC3478">
        <w:rPr>
          <w:sz w:val="24"/>
          <w:szCs w:val="24"/>
        </w:rPr>
        <w:t xml:space="preserve">I certify that the above Agenda was posted at the Gatehouse of the Village of Timbercreek Canyon available and visible to the public at all times </w:t>
      </w:r>
      <w:r w:rsidR="00470C9A" w:rsidRPr="00FC3478">
        <w:rPr>
          <w:sz w:val="24"/>
          <w:szCs w:val="24"/>
        </w:rPr>
        <w:t xml:space="preserve">  </w:t>
      </w:r>
      <w:r w:rsidRPr="00FC3478">
        <w:rPr>
          <w:sz w:val="24"/>
          <w:szCs w:val="24"/>
        </w:rPr>
        <w:t>in compliance with Texas Government Code Chapter 551, Open Meetings Act, Section 551.041 (Notice of Meeting Requirements); and Section 551.043 (Time and Accessibility of Notice Requirements.)</w:t>
      </w:r>
    </w:p>
    <w:p w14:paraId="7F03B1F5" w14:textId="77777777" w:rsidR="00871E30" w:rsidRPr="00FC3478" w:rsidRDefault="00871E30" w:rsidP="00D62F3D">
      <w:pPr>
        <w:ind w:left="0" w:right="0"/>
        <w:jc w:val="center"/>
        <w:rPr>
          <w:sz w:val="24"/>
          <w:szCs w:val="24"/>
        </w:rPr>
      </w:pPr>
    </w:p>
    <w:p w14:paraId="0A3560E9" w14:textId="77777777" w:rsidR="008B59B2" w:rsidRDefault="00194C61" w:rsidP="008B59B2">
      <w:pPr>
        <w:ind w:left="0" w:right="0"/>
        <w:jc w:val="both"/>
        <w:rPr>
          <w:sz w:val="24"/>
          <w:szCs w:val="24"/>
        </w:rPr>
      </w:pPr>
      <w:r w:rsidRPr="00FC3478">
        <w:rPr>
          <w:sz w:val="24"/>
          <w:szCs w:val="24"/>
        </w:rPr>
        <w:t>Posted this ____ day of ___________________________________________, 202</w:t>
      </w:r>
      <w:r w:rsidR="009108D2" w:rsidRPr="00FC3478">
        <w:rPr>
          <w:sz w:val="24"/>
          <w:szCs w:val="24"/>
        </w:rPr>
        <w:t>5</w:t>
      </w:r>
      <w:r w:rsidRPr="00FC3478">
        <w:rPr>
          <w:sz w:val="24"/>
          <w:szCs w:val="24"/>
        </w:rPr>
        <w:t xml:space="preserve"> at the Gatehouse, Village </w:t>
      </w:r>
    </w:p>
    <w:p w14:paraId="19077806" w14:textId="77777777" w:rsidR="008B59B2" w:rsidRDefault="008B59B2" w:rsidP="008B59B2">
      <w:pPr>
        <w:ind w:left="0" w:right="0"/>
        <w:jc w:val="both"/>
        <w:rPr>
          <w:sz w:val="24"/>
          <w:szCs w:val="24"/>
        </w:rPr>
      </w:pPr>
    </w:p>
    <w:p w14:paraId="3B2685C0" w14:textId="77777777" w:rsidR="008B59B2" w:rsidRDefault="00194C61" w:rsidP="008B59B2">
      <w:pPr>
        <w:ind w:left="0" w:right="0"/>
        <w:jc w:val="both"/>
        <w:rPr>
          <w:sz w:val="24"/>
          <w:szCs w:val="24"/>
        </w:rPr>
      </w:pPr>
      <w:r w:rsidRPr="00FC3478">
        <w:rPr>
          <w:sz w:val="24"/>
          <w:szCs w:val="24"/>
        </w:rPr>
        <w:t>of Timbercreek Canyon, Texas at</w:t>
      </w:r>
      <w:r w:rsidR="008B59B2">
        <w:rPr>
          <w:sz w:val="24"/>
          <w:szCs w:val="24"/>
        </w:rPr>
        <w:t xml:space="preserve"> _____________________________ A.M./P.M.</w:t>
      </w:r>
    </w:p>
    <w:p w14:paraId="41E172D3" w14:textId="77777777" w:rsidR="008B59B2" w:rsidRDefault="008B59B2" w:rsidP="008B59B2">
      <w:pPr>
        <w:ind w:left="0" w:right="0"/>
        <w:jc w:val="both"/>
        <w:rPr>
          <w:sz w:val="24"/>
          <w:szCs w:val="24"/>
        </w:rPr>
      </w:pPr>
    </w:p>
    <w:p w14:paraId="3E46FF71" w14:textId="3EA31C2E" w:rsidR="00D35F99" w:rsidRPr="00FC3478" w:rsidRDefault="008B59B2" w:rsidP="008B59B2">
      <w:pPr>
        <w:ind w:left="0" w:right="0"/>
        <w:jc w:val="both"/>
        <w:rPr>
          <w:sz w:val="24"/>
          <w:szCs w:val="24"/>
        </w:rPr>
      </w:pPr>
      <w:r>
        <w:rPr>
          <w:sz w:val="24"/>
          <w:szCs w:val="24"/>
        </w:rPr>
        <w:t>_____________________________, Village Secretary.</w:t>
      </w:r>
      <w:r w:rsidR="00194C61" w:rsidRPr="00FC3478">
        <w:rPr>
          <w:sz w:val="24"/>
          <w:szCs w:val="24"/>
        </w:rPr>
        <w:t xml:space="preserve"> </w:t>
      </w:r>
    </w:p>
    <w:p w14:paraId="7236158C" w14:textId="77777777" w:rsidR="00D35F99" w:rsidRPr="00FC3478" w:rsidRDefault="00D35F99" w:rsidP="00D62F3D">
      <w:pPr>
        <w:ind w:left="0" w:right="0"/>
        <w:jc w:val="center"/>
        <w:rPr>
          <w:sz w:val="24"/>
          <w:szCs w:val="24"/>
        </w:rPr>
      </w:pPr>
    </w:p>
    <w:sectPr w:rsidR="00D35F99" w:rsidRPr="00FC3478" w:rsidSect="008E49FB">
      <w:headerReference w:type="default" r:id="rId7"/>
      <w:headerReference w:type="first" r:id="rId8"/>
      <w:pgSz w:w="12240" w:h="15840"/>
      <w:pgMar w:top="720" w:right="99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03A2" w14:textId="77777777" w:rsidR="00A90B8F" w:rsidRDefault="00A90B8F" w:rsidP="00194C61">
      <w:r>
        <w:separator/>
      </w:r>
    </w:p>
  </w:endnote>
  <w:endnote w:type="continuationSeparator" w:id="0">
    <w:p w14:paraId="17D1E437" w14:textId="77777777" w:rsidR="00A90B8F" w:rsidRDefault="00A90B8F" w:rsidP="0019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A65A8" w14:textId="77777777" w:rsidR="00A90B8F" w:rsidRDefault="00A90B8F" w:rsidP="00194C61">
      <w:r>
        <w:separator/>
      </w:r>
    </w:p>
  </w:footnote>
  <w:footnote w:type="continuationSeparator" w:id="0">
    <w:p w14:paraId="1DD2268F" w14:textId="77777777" w:rsidR="00A90B8F" w:rsidRDefault="00A90B8F" w:rsidP="00194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D0AC" w14:textId="77777777" w:rsidR="00194C61" w:rsidRDefault="00194C61" w:rsidP="003D4716">
    <w:pPr>
      <w:pStyle w:val="Header"/>
      <w:tabs>
        <w:tab w:val="clear" w:pos="4680"/>
        <w:tab w:val="clear" w:pos="9360"/>
        <w:tab w:val="center" w:pos="4230"/>
        <w:tab w:val="right" w:pos="8910"/>
      </w:tabs>
      <w:ind w:left="0"/>
      <w:jc w:val="center"/>
    </w:pPr>
  </w:p>
  <w:p w14:paraId="55F9792B" w14:textId="77777777" w:rsidR="0049008C" w:rsidRDefault="0049008C" w:rsidP="0049008C">
    <w:pPr>
      <w:pStyle w:val="Header"/>
      <w:tabs>
        <w:tab w:val="clear" w:pos="4680"/>
        <w:tab w:val="clear" w:pos="9360"/>
        <w:tab w:val="center" w:pos="4230"/>
        <w:tab w:val="right" w:pos="8910"/>
      </w:tabs>
      <w:ind w:left="0"/>
      <w:jc w:val="center"/>
    </w:pPr>
    <w:r>
      <w:rPr>
        <w:noProof/>
      </w:rPr>
      <w:drawing>
        <wp:inline distT="0" distB="0" distL="0" distR="0" wp14:anchorId="62DA56EB" wp14:editId="6D454EC1">
          <wp:extent cx="5486400" cy="848995"/>
          <wp:effectExtent l="0" t="0" r="0" b="8255"/>
          <wp:docPr id="1070919483" name="Picture 1070919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HeaderD2021.jpg"/>
                  <pic:cNvPicPr/>
                </pic:nvPicPr>
                <pic:blipFill>
                  <a:blip r:embed="rId1">
                    <a:extLst>
                      <a:ext uri="{28A0092B-C50C-407E-A947-70E740481C1C}">
                        <a14:useLocalDpi xmlns:a14="http://schemas.microsoft.com/office/drawing/2010/main" val="0"/>
                      </a:ext>
                    </a:extLst>
                  </a:blip>
                  <a:stretch>
                    <a:fillRect/>
                  </a:stretch>
                </pic:blipFill>
                <pic:spPr>
                  <a:xfrm>
                    <a:off x="0" y="0"/>
                    <a:ext cx="5486400" cy="848995"/>
                  </a:xfrm>
                  <a:prstGeom prst="rect">
                    <a:avLst/>
                  </a:prstGeom>
                </pic:spPr>
              </pic:pic>
            </a:graphicData>
          </a:graphic>
        </wp:inline>
      </w:drawing>
    </w:r>
  </w:p>
  <w:p w14:paraId="1ABFC050" w14:textId="11A08420" w:rsidR="00194C61" w:rsidRDefault="003D4716" w:rsidP="0049008C">
    <w:pPr>
      <w:pStyle w:val="Header"/>
      <w:tabs>
        <w:tab w:val="clear" w:pos="4680"/>
        <w:tab w:val="clear" w:pos="9360"/>
        <w:tab w:val="center" w:pos="4230"/>
        <w:tab w:val="right" w:pos="8910"/>
      </w:tabs>
      <w:ind w:left="0"/>
      <w:jc w:val="center"/>
    </w:pP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E1AC" w14:textId="42E4889D" w:rsidR="00194C61" w:rsidRDefault="0049391F">
    <w:pPr>
      <w:pStyle w:val="Header"/>
      <w:rPr>
        <w:rFonts w:ascii="Cambria" w:hAnsi="Cambria"/>
        <w:b/>
        <w:sz w:val="40"/>
        <w:szCs w:val="40"/>
      </w:rPr>
    </w:pPr>
    <w:r>
      <w:rPr>
        <w:rFonts w:ascii="Cambria" w:hAnsi="Cambria"/>
        <w:b/>
        <w:sz w:val="40"/>
        <w:szCs w:val="40"/>
      </w:rPr>
      <w:tab/>
    </w:r>
    <w:r w:rsidR="0049008C">
      <w:rPr>
        <w:noProof/>
      </w:rPr>
      <w:drawing>
        <wp:inline distT="0" distB="0" distL="0" distR="0" wp14:anchorId="69D12DAA" wp14:editId="4CF8622C">
          <wp:extent cx="5486400" cy="848995"/>
          <wp:effectExtent l="0" t="0" r="0" b="8255"/>
          <wp:docPr id="386027049" name="Picture 386027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HeaderD2021.jpg"/>
                  <pic:cNvPicPr/>
                </pic:nvPicPr>
                <pic:blipFill>
                  <a:blip r:embed="rId1">
                    <a:extLst>
                      <a:ext uri="{28A0092B-C50C-407E-A947-70E740481C1C}">
                        <a14:useLocalDpi xmlns:a14="http://schemas.microsoft.com/office/drawing/2010/main" val="0"/>
                      </a:ext>
                    </a:extLst>
                  </a:blip>
                  <a:stretch>
                    <a:fillRect/>
                  </a:stretch>
                </pic:blipFill>
                <pic:spPr>
                  <a:xfrm>
                    <a:off x="0" y="0"/>
                    <a:ext cx="5486400" cy="848995"/>
                  </a:xfrm>
                  <a:prstGeom prst="rect">
                    <a:avLst/>
                  </a:prstGeom>
                </pic:spPr>
              </pic:pic>
            </a:graphicData>
          </a:graphic>
        </wp:inline>
      </w:drawing>
    </w:r>
  </w:p>
  <w:p w14:paraId="5459D6BC" w14:textId="77777777" w:rsidR="0049008C" w:rsidRDefault="00490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C30"/>
    <w:multiLevelType w:val="hybridMultilevel"/>
    <w:tmpl w:val="3B327230"/>
    <w:lvl w:ilvl="0" w:tplc="C57A61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66FB0"/>
    <w:multiLevelType w:val="hybridMultilevel"/>
    <w:tmpl w:val="B66CDCF8"/>
    <w:lvl w:ilvl="0" w:tplc="7C881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F56EC5"/>
    <w:multiLevelType w:val="hybridMultilevel"/>
    <w:tmpl w:val="9B54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026A0"/>
    <w:multiLevelType w:val="hybridMultilevel"/>
    <w:tmpl w:val="79842EFC"/>
    <w:lvl w:ilvl="0" w:tplc="CB40E6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58B46DA"/>
    <w:multiLevelType w:val="hybridMultilevel"/>
    <w:tmpl w:val="DD1E58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6D3685"/>
    <w:multiLevelType w:val="hybridMultilevel"/>
    <w:tmpl w:val="54361B90"/>
    <w:lvl w:ilvl="0" w:tplc="3836B6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AE4C0BF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05D20"/>
    <w:multiLevelType w:val="hybridMultilevel"/>
    <w:tmpl w:val="46CC6D8A"/>
    <w:lvl w:ilvl="0" w:tplc="F6ACBEE2">
      <w:start w:val="1"/>
      <w:numFmt w:val="decimal"/>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15919"/>
    <w:multiLevelType w:val="hybridMultilevel"/>
    <w:tmpl w:val="55842E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1D12B8"/>
    <w:multiLevelType w:val="hybridMultilevel"/>
    <w:tmpl w:val="77300DA4"/>
    <w:lvl w:ilvl="0" w:tplc="19B8EA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693F49"/>
    <w:multiLevelType w:val="hybridMultilevel"/>
    <w:tmpl w:val="16DEA76C"/>
    <w:lvl w:ilvl="0" w:tplc="064834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EE62CD"/>
    <w:multiLevelType w:val="hybridMultilevel"/>
    <w:tmpl w:val="24ECE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E12458"/>
    <w:multiLevelType w:val="hybridMultilevel"/>
    <w:tmpl w:val="3594CF2C"/>
    <w:lvl w:ilvl="0" w:tplc="3836B6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C64E7"/>
    <w:multiLevelType w:val="hybridMultilevel"/>
    <w:tmpl w:val="18D4CF0E"/>
    <w:lvl w:ilvl="0" w:tplc="D360B8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F87067"/>
    <w:multiLevelType w:val="hybridMultilevel"/>
    <w:tmpl w:val="601EC51E"/>
    <w:lvl w:ilvl="0" w:tplc="DFF65F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C616A2"/>
    <w:multiLevelType w:val="hybridMultilevel"/>
    <w:tmpl w:val="8D161CA4"/>
    <w:lvl w:ilvl="0" w:tplc="B06A66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071FC2"/>
    <w:multiLevelType w:val="hybridMultilevel"/>
    <w:tmpl w:val="9A8211B0"/>
    <w:lvl w:ilvl="0" w:tplc="296A40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A692D3F"/>
    <w:multiLevelType w:val="hybridMultilevel"/>
    <w:tmpl w:val="130C20EC"/>
    <w:lvl w:ilvl="0" w:tplc="83C0CA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55FEC"/>
    <w:multiLevelType w:val="hybridMultilevel"/>
    <w:tmpl w:val="BED80F48"/>
    <w:lvl w:ilvl="0" w:tplc="868621DA">
      <w:start w:val="1"/>
      <w:numFmt w:val="decimal"/>
      <w:lvlText w:val="%1."/>
      <w:lvlJc w:val="left"/>
      <w:pPr>
        <w:ind w:left="360" w:hanging="360"/>
      </w:pPr>
      <w:rPr>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260B6"/>
    <w:multiLevelType w:val="hybridMultilevel"/>
    <w:tmpl w:val="1FC066CE"/>
    <w:lvl w:ilvl="0" w:tplc="3836B6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D22F8"/>
    <w:multiLevelType w:val="hybridMultilevel"/>
    <w:tmpl w:val="A90E011E"/>
    <w:lvl w:ilvl="0" w:tplc="2086309C">
      <w:start w:val="1"/>
      <w:numFmt w:val="lowerLetter"/>
      <w:lvlText w:val="%1."/>
      <w:lvlJc w:val="left"/>
      <w:pPr>
        <w:ind w:left="1440" w:hanging="360"/>
      </w:pPr>
      <w:rPr>
        <w:rFonts w:ascii="Trebuchet MS" w:eastAsia="Times New Roman" w:hAnsi="Trebuchet MS"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9981229"/>
    <w:multiLevelType w:val="hybridMultilevel"/>
    <w:tmpl w:val="3594CF2C"/>
    <w:lvl w:ilvl="0" w:tplc="3836B6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12AE7"/>
    <w:multiLevelType w:val="hybridMultilevel"/>
    <w:tmpl w:val="FA34528E"/>
    <w:lvl w:ilvl="0" w:tplc="E182C0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596402781">
    <w:abstractNumId w:val="6"/>
  </w:num>
  <w:num w:numId="2" w16cid:durableId="229853089">
    <w:abstractNumId w:val="17"/>
  </w:num>
  <w:num w:numId="3" w16cid:durableId="1936281801">
    <w:abstractNumId w:val="16"/>
  </w:num>
  <w:num w:numId="4" w16cid:durableId="934292434">
    <w:abstractNumId w:val="7"/>
  </w:num>
  <w:num w:numId="5" w16cid:durableId="1502115026">
    <w:abstractNumId w:val="4"/>
  </w:num>
  <w:num w:numId="6" w16cid:durableId="208493315">
    <w:abstractNumId w:val="2"/>
  </w:num>
  <w:num w:numId="7" w16cid:durableId="238946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79789">
    <w:abstractNumId w:val="0"/>
  </w:num>
  <w:num w:numId="9" w16cid:durableId="920143986">
    <w:abstractNumId w:val="10"/>
  </w:num>
  <w:num w:numId="10" w16cid:durableId="636761254">
    <w:abstractNumId w:val="13"/>
  </w:num>
  <w:num w:numId="11" w16cid:durableId="1336881338">
    <w:abstractNumId w:val="5"/>
  </w:num>
  <w:num w:numId="12" w16cid:durableId="887837455">
    <w:abstractNumId w:val="20"/>
  </w:num>
  <w:num w:numId="13" w16cid:durableId="9789969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1322118">
    <w:abstractNumId w:val="11"/>
  </w:num>
  <w:num w:numId="15" w16cid:durableId="1216164052">
    <w:abstractNumId w:val="3"/>
  </w:num>
  <w:num w:numId="16" w16cid:durableId="867598206">
    <w:abstractNumId w:val="19"/>
  </w:num>
  <w:num w:numId="17" w16cid:durableId="2055041140">
    <w:abstractNumId w:val="12"/>
  </w:num>
  <w:num w:numId="18" w16cid:durableId="1095515390">
    <w:abstractNumId w:val="1"/>
  </w:num>
  <w:num w:numId="19" w16cid:durableId="1237980365">
    <w:abstractNumId w:val="9"/>
  </w:num>
  <w:num w:numId="20" w16cid:durableId="1352876896">
    <w:abstractNumId w:val="14"/>
  </w:num>
  <w:num w:numId="21" w16cid:durableId="1829663763">
    <w:abstractNumId w:val="18"/>
  </w:num>
  <w:num w:numId="22" w16cid:durableId="523253267">
    <w:abstractNumId w:val="15"/>
  </w:num>
  <w:num w:numId="23" w16cid:durableId="330986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MjOyNDe1NLMwMjJX0lEKTi0uzszPAykwNKoFAPdpbQ4tAAAA"/>
  </w:docVars>
  <w:rsids>
    <w:rsidRoot w:val="00194C61"/>
    <w:rsid w:val="000049CF"/>
    <w:rsid w:val="00017640"/>
    <w:rsid w:val="00021A4F"/>
    <w:rsid w:val="00025128"/>
    <w:rsid w:val="000327A1"/>
    <w:rsid w:val="0004569E"/>
    <w:rsid w:val="00050CC2"/>
    <w:rsid w:val="00064F89"/>
    <w:rsid w:val="00070A7E"/>
    <w:rsid w:val="0007231A"/>
    <w:rsid w:val="00076E30"/>
    <w:rsid w:val="000913F3"/>
    <w:rsid w:val="00092C67"/>
    <w:rsid w:val="0009610E"/>
    <w:rsid w:val="000C0C31"/>
    <w:rsid w:val="000C6A6A"/>
    <w:rsid w:val="000D1396"/>
    <w:rsid w:val="000D307A"/>
    <w:rsid w:val="000D6E96"/>
    <w:rsid w:val="000D7D21"/>
    <w:rsid w:val="000E7256"/>
    <w:rsid w:val="000F4009"/>
    <w:rsid w:val="00117898"/>
    <w:rsid w:val="001343B1"/>
    <w:rsid w:val="00144FC5"/>
    <w:rsid w:val="001575DC"/>
    <w:rsid w:val="001642FA"/>
    <w:rsid w:val="0017073E"/>
    <w:rsid w:val="00171CF4"/>
    <w:rsid w:val="00180518"/>
    <w:rsid w:val="00182722"/>
    <w:rsid w:val="00183632"/>
    <w:rsid w:val="00194C61"/>
    <w:rsid w:val="001A250E"/>
    <w:rsid w:val="001B272C"/>
    <w:rsid w:val="001B5D4F"/>
    <w:rsid w:val="001C3366"/>
    <w:rsid w:val="001C71D4"/>
    <w:rsid w:val="001D2E37"/>
    <w:rsid w:val="001D579D"/>
    <w:rsid w:val="001D7AC0"/>
    <w:rsid w:val="001F43FE"/>
    <w:rsid w:val="00225F9E"/>
    <w:rsid w:val="00254B52"/>
    <w:rsid w:val="00271E1B"/>
    <w:rsid w:val="002724CA"/>
    <w:rsid w:val="002725C7"/>
    <w:rsid w:val="00275614"/>
    <w:rsid w:val="002A3503"/>
    <w:rsid w:val="002B063F"/>
    <w:rsid w:val="002B33B9"/>
    <w:rsid w:val="002B5273"/>
    <w:rsid w:val="002D38CD"/>
    <w:rsid w:val="002E45F9"/>
    <w:rsid w:val="002E589E"/>
    <w:rsid w:val="002F1F87"/>
    <w:rsid w:val="00304692"/>
    <w:rsid w:val="0030615A"/>
    <w:rsid w:val="00316E74"/>
    <w:rsid w:val="00332EAB"/>
    <w:rsid w:val="0034560F"/>
    <w:rsid w:val="0034571C"/>
    <w:rsid w:val="003502B2"/>
    <w:rsid w:val="00380A3F"/>
    <w:rsid w:val="00387713"/>
    <w:rsid w:val="003B1D43"/>
    <w:rsid w:val="003B233D"/>
    <w:rsid w:val="003B698D"/>
    <w:rsid w:val="003B76DC"/>
    <w:rsid w:val="003C2BF8"/>
    <w:rsid w:val="003D4716"/>
    <w:rsid w:val="003D674A"/>
    <w:rsid w:val="003E1A1F"/>
    <w:rsid w:val="003E3552"/>
    <w:rsid w:val="003E49A6"/>
    <w:rsid w:val="003E63F9"/>
    <w:rsid w:val="003F5DE3"/>
    <w:rsid w:val="00405CB4"/>
    <w:rsid w:val="004133B0"/>
    <w:rsid w:val="00413590"/>
    <w:rsid w:val="00425670"/>
    <w:rsid w:val="0043217A"/>
    <w:rsid w:val="00432A9A"/>
    <w:rsid w:val="00433FAE"/>
    <w:rsid w:val="00434DB2"/>
    <w:rsid w:val="00435D79"/>
    <w:rsid w:val="00442018"/>
    <w:rsid w:val="00452DEE"/>
    <w:rsid w:val="00470C9A"/>
    <w:rsid w:val="00483FC5"/>
    <w:rsid w:val="004860A6"/>
    <w:rsid w:val="0048661C"/>
    <w:rsid w:val="0049008C"/>
    <w:rsid w:val="00490B4C"/>
    <w:rsid w:val="00491443"/>
    <w:rsid w:val="0049391F"/>
    <w:rsid w:val="004949B5"/>
    <w:rsid w:val="004A0CBE"/>
    <w:rsid w:val="004B7E2E"/>
    <w:rsid w:val="004C028D"/>
    <w:rsid w:val="004C0671"/>
    <w:rsid w:val="004C1348"/>
    <w:rsid w:val="004E1500"/>
    <w:rsid w:val="004E3D8C"/>
    <w:rsid w:val="004E44D9"/>
    <w:rsid w:val="004E694C"/>
    <w:rsid w:val="0050317B"/>
    <w:rsid w:val="00504AA8"/>
    <w:rsid w:val="00517E81"/>
    <w:rsid w:val="0053435C"/>
    <w:rsid w:val="00535D54"/>
    <w:rsid w:val="00543B1D"/>
    <w:rsid w:val="005479B5"/>
    <w:rsid w:val="0055694D"/>
    <w:rsid w:val="00582A9D"/>
    <w:rsid w:val="005876F2"/>
    <w:rsid w:val="005A15E2"/>
    <w:rsid w:val="005B5E42"/>
    <w:rsid w:val="005C2B05"/>
    <w:rsid w:val="005C42CD"/>
    <w:rsid w:val="005C55B2"/>
    <w:rsid w:val="005D6528"/>
    <w:rsid w:val="005F1369"/>
    <w:rsid w:val="00610702"/>
    <w:rsid w:val="006142D3"/>
    <w:rsid w:val="0062444C"/>
    <w:rsid w:val="00631E35"/>
    <w:rsid w:val="00632356"/>
    <w:rsid w:val="00632A92"/>
    <w:rsid w:val="0064054F"/>
    <w:rsid w:val="00642C54"/>
    <w:rsid w:val="00644753"/>
    <w:rsid w:val="006517D5"/>
    <w:rsid w:val="00657F76"/>
    <w:rsid w:val="00660E0B"/>
    <w:rsid w:val="00682CF3"/>
    <w:rsid w:val="00686770"/>
    <w:rsid w:val="006870B8"/>
    <w:rsid w:val="00687CD6"/>
    <w:rsid w:val="006963C7"/>
    <w:rsid w:val="0069734A"/>
    <w:rsid w:val="006B2C77"/>
    <w:rsid w:val="006B3144"/>
    <w:rsid w:val="006C3FDC"/>
    <w:rsid w:val="006C751B"/>
    <w:rsid w:val="006C7DDB"/>
    <w:rsid w:val="006D1838"/>
    <w:rsid w:val="006D4E62"/>
    <w:rsid w:val="006D60A0"/>
    <w:rsid w:val="006E058A"/>
    <w:rsid w:val="006E5B04"/>
    <w:rsid w:val="006E5BB1"/>
    <w:rsid w:val="006F3580"/>
    <w:rsid w:val="006F383E"/>
    <w:rsid w:val="006F68DD"/>
    <w:rsid w:val="007151FB"/>
    <w:rsid w:val="00716925"/>
    <w:rsid w:val="0071792A"/>
    <w:rsid w:val="00746383"/>
    <w:rsid w:val="007504A8"/>
    <w:rsid w:val="00751097"/>
    <w:rsid w:val="007538B4"/>
    <w:rsid w:val="00756650"/>
    <w:rsid w:val="00763A96"/>
    <w:rsid w:val="00771321"/>
    <w:rsid w:val="00780394"/>
    <w:rsid w:val="0078097E"/>
    <w:rsid w:val="0079228A"/>
    <w:rsid w:val="00793957"/>
    <w:rsid w:val="0079641E"/>
    <w:rsid w:val="007A2311"/>
    <w:rsid w:val="007A7E0D"/>
    <w:rsid w:val="007B086B"/>
    <w:rsid w:val="007B0C8E"/>
    <w:rsid w:val="007D45A0"/>
    <w:rsid w:val="007D4B1B"/>
    <w:rsid w:val="007E0C11"/>
    <w:rsid w:val="007E5BE7"/>
    <w:rsid w:val="007F37C1"/>
    <w:rsid w:val="008046D8"/>
    <w:rsid w:val="0081746B"/>
    <w:rsid w:val="00820BBA"/>
    <w:rsid w:val="008230A6"/>
    <w:rsid w:val="00823E75"/>
    <w:rsid w:val="00825761"/>
    <w:rsid w:val="00831CEB"/>
    <w:rsid w:val="0083329E"/>
    <w:rsid w:val="0085014F"/>
    <w:rsid w:val="00862D51"/>
    <w:rsid w:val="0086482C"/>
    <w:rsid w:val="00867423"/>
    <w:rsid w:val="00871E30"/>
    <w:rsid w:val="008818AE"/>
    <w:rsid w:val="00881AAF"/>
    <w:rsid w:val="00883237"/>
    <w:rsid w:val="00887607"/>
    <w:rsid w:val="008A19B6"/>
    <w:rsid w:val="008A56ED"/>
    <w:rsid w:val="008B13D7"/>
    <w:rsid w:val="008B59B2"/>
    <w:rsid w:val="008C28CB"/>
    <w:rsid w:val="008E02A5"/>
    <w:rsid w:val="008E49FB"/>
    <w:rsid w:val="008E53DC"/>
    <w:rsid w:val="008E6B45"/>
    <w:rsid w:val="008F4C11"/>
    <w:rsid w:val="009108D2"/>
    <w:rsid w:val="0091428D"/>
    <w:rsid w:val="009212D4"/>
    <w:rsid w:val="00922F70"/>
    <w:rsid w:val="00923A3C"/>
    <w:rsid w:val="00953467"/>
    <w:rsid w:val="0096478D"/>
    <w:rsid w:val="009773C8"/>
    <w:rsid w:val="00983733"/>
    <w:rsid w:val="009917AA"/>
    <w:rsid w:val="009A2961"/>
    <w:rsid w:val="009A457A"/>
    <w:rsid w:val="009A764C"/>
    <w:rsid w:val="009B51A3"/>
    <w:rsid w:val="009C297E"/>
    <w:rsid w:val="009C5354"/>
    <w:rsid w:val="009D12E5"/>
    <w:rsid w:val="009D1350"/>
    <w:rsid w:val="009D6B67"/>
    <w:rsid w:val="009E41E4"/>
    <w:rsid w:val="009F170F"/>
    <w:rsid w:val="009F69AF"/>
    <w:rsid w:val="00A00712"/>
    <w:rsid w:val="00A11A18"/>
    <w:rsid w:val="00A121FC"/>
    <w:rsid w:val="00A25FFD"/>
    <w:rsid w:val="00A268F0"/>
    <w:rsid w:val="00A27685"/>
    <w:rsid w:val="00A31CB1"/>
    <w:rsid w:val="00A34924"/>
    <w:rsid w:val="00A50A48"/>
    <w:rsid w:val="00A52018"/>
    <w:rsid w:val="00A55825"/>
    <w:rsid w:val="00A57F5F"/>
    <w:rsid w:val="00A76773"/>
    <w:rsid w:val="00A777E9"/>
    <w:rsid w:val="00A77E54"/>
    <w:rsid w:val="00A90B8F"/>
    <w:rsid w:val="00A91F73"/>
    <w:rsid w:val="00A959E6"/>
    <w:rsid w:val="00AA4154"/>
    <w:rsid w:val="00AB243D"/>
    <w:rsid w:val="00AB24CE"/>
    <w:rsid w:val="00AB2FAF"/>
    <w:rsid w:val="00AB6E15"/>
    <w:rsid w:val="00AB7B35"/>
    <w:rsid w:val="00AD2E27"/>
    <w:rsid w:val="00AD5BC2"/>
    <w:rsid w:val="00AF6FA2"/>
    <w:rsid w:val="00B0253F"/>
    <w:rsid w:val="00B155F2"/>
    <w:rsid w:val="00B377B9"/>
    <w:rsid w:val="00B37EE6"/>
    <w:rsid w:val="00B410AE"/>
    <w:rsid w:val="00B41A70"/>
    <w:rsid w:val="00B421EB"/>
    <w:rsid w:val="00B44E17"/>
    <w:rsid w:val="00B50C72"/>
    <w:rsid w:val="00B533A1"/>
    <w:rsid w:val="00B648BA"/>
    <w:rsid w:val="00B67630"/>
    <w:rsid w:val="00B72B10"/>
    <w:rsid w:val="00B7782A"/>
    <w:rsid w:val="00BA1004"/>
    <w:rsid w:val="00BA41F0"/>
    <w:rsid w:val="00BB18C1"/>
    <w:rsid w:val="00BB2681"/>
    <w:rsid w:val="00BB6059"/>
    <w:rsid w:val="00BC2990"/>
    <w:rsid w:val="00BD429D"/>
    <w:rsid w:val="00BD4CE1"/>
    <w:rsid w:val="00BD5DAE"/>
    <w:rsid w:val="00BE3C8B"/>
    <w:rsid w:val="00BE45F8"/>
    <w:rsid w:val="00BF65A9"/>
    <w:rsid w:val="00BF7493"/>
    <w:rsid w:val="00C02C82"/>
    <w:rsid w:val="00C2219A"/>
    <w:rsid w:val="00C35C64"/>
    <w:rsid w:val="00C3622A"/>
    <w:rsid w:val="00C37241"/>
    <w:rsid w:val="00C40DD7"/>
    <w:rsid w:val="00C419C7"/>
    <w:rsid w:val="00C45275"/>
    <w:rsid w:val="00C500CC"/>
    <w:rsid w:val="00C550BD"/>
    <w:rsid w:val="00C57811"/>
    <w:rsid w:val="00C63355"/>
    <w:rsid w:val="00C64ED9"/>
    <w:rsid w:val="00C72275"/>
    <w:rsid w:val="00C7376B"/>
    <w:rsid w:val="00C74E1D"/>
    <w:rsid w:val="00C82188"/>
    <w:rsid w:val="00C8395C"/>
    <w:rsid w:val="00C866E1"/>
    <w:rsid w:val="00CA0857"/>
    <w:rsid w:val="00CE2EDE"/>
    <w:rsid w:val="00CE381F"/>
    <w:rsid w:val="00CE705B"/>
    <w:rsid w:val="00CF2DFC"/>
    <w:rsid w:val="00CF7402"/>
    <w:rsid w:val="00D055BD"/>
    <w:rsid w:val="00D069E3"/>
    <w:rsid w:val="00D22407"/>
    <w:rsid w:val="00D22EE3"/>
    <w:rsid w:val="00D31B1C"/>
    <w:rsid w:val="00D35F99"/>
    <w:rsid w:val="00D366FC"/>
    <w:rsid w:val="00D45021"/>
    <w:rsid w:val="00D45040"/>
    <w:rsid w:val="00D451AD"/>
    <w:rsid w:val="00D535F6"/>
    <w:rsid w:val="00D53A3A"/>
    <w:rsid w:val="00D567CB"/>
    <w:rsid w:val="00D62F3D"/>
    <w:rsid w:val="00D71921"/>
    <w:rsid w:val="00D73342"/>
    <w:rsid w:val="00D74BE2"/>
    <w:rsid w:val="00D80E75"/>
    <w:rsid w:val="00D832CD"/>
    <w:rsid w:val="00D91756"/>
    <w:rsid w:val="00D93126"/>
    <w:rsid w:val="00D964B8"/>
    <w:rsid w:val="00DA455E"/>
    <w:rsid w:val="00DB4468"/>
    <w:rsid w:val="00DB5D78"/>
    <w:rsid w:val="00DE09E7"/>
    <w:rsid w:val="00DF00AF"/>
    <w:rsid w:val="00DF54C3"/>
    <w:rsid w:val="00E01E1A"/>
    <w:rsid w:val="00E032D7"/>
    <w:rsid w:val="00E0337C"/>
    <w:rsid w:val="00E119B4"/>
    <w:rsid w:val="00E14E77"/>
    <w:rsid w:val="00E156A8"/>
    <w:rsid w:val="00E204D4"/>
    <w:rsid w:val="00E30A4C"/>
    <w:rsid w:val="00E424CB"/>
    <w:rsid w:val="00E45A6A"/>
    <w:rsid w:val="00E51598"/>
    <w:rsid w:val="00E5490D"/>
    <w:rsid w:val="00E75D62"/>
    <w:rsid w:val="00E93718"/>
    <w:rsid w:val="00EA032C"/>
    <w:rsid w:val="00EA7AD8"/>
    <w:rsid w:val="00EA7F23"/>
    <w:rsid w:val="00EB0511"/>
    <w:rsid w:val="00EB285A"/>
    <w:rsid w:val="00EC5195"/>
    <w:rsid w:val="00EC5484"/>
    <w:rsid w:val="00EC7E48"/>
    <w:rsid w:val="00ED57FB"/>
    <w:rsid w:val="00ED5E7C"/>
    <w:rsid w:val="00ED7ED4"/>
    <w:rsid w:val="00EE0BBB"/>
    <w:rsid w:val="00EF05BE"/>
    <w:rsid w:val="00EF2F1D"/>
    <w:rsid w:val="00EF3B86"/>
    <w:rsid w:val="00EF740F"/>
    <w:rsid w:val="00F0038B"/>
    <w:rsid w:val="00F02231"/>
    <w:rsid w:val="00F27804"/>
    <w:rsid w:val="00F358C4"/>
    <w:rsid w:val="00F36D1C"/>
    <w:rsid w:val="00F376A2"/>
    <w:rsid w:val="00F513F6"/>
    <w:rsid w:val="00F5295B"/>
    <w:rsid w:val="00F570FC"/>
    <w:rsid w:val="00F60422"/>
    <w:rsid w:val="00F605DF"/>
    <w:rsid w:val="00F62841"/>
    <w:rsid w:val="00F708FE"/>
    <w:rsid w:val="00F71CF6"/>
    <w:rsid w:val="00F80C75"/>
    <w:rsid w:val="00F80C86"/>
    <w:rsid w:val="00F925E6"/>
    <w:rsid w:val="00F935CB"/>
    <w:rsid w:val="00F950FB"/>
    <w:rsid w:val="00F978F9"/>
    <w:rsid w:val="00FA1024"/>
    <w:rsid w:val="00FA3E61"/>
    <w:rsid w:val="00FA7429"/>
    <w:rsid w:val="00FC3478"/>
    <w:rsid w:val="00FC4186"/>
    <w:rsid w:val="00FD17DA"/>
    <w:rsid w:val="00FD5A2C"/>
    <w:rsid w:val="00FD7007"/>
    <w:rsid w:val="00FE4B3C"/>
    <w:rsid w:val="00FE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6209AFD3"/>
  <w15:chartTrackingRefBased/>
  <w15:docId w15:val="{57E2558C-3425-4E24-A83F-54F4BB95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C61"/>
    <w:pPr>
      <w:spacing w:after="0" w:line="240" w:lineRule="auto"/>
      <w:ind w:left="840" w:right="-36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4C61"/>
    <w:pPr>
      <w:keepLines/>
      <w:tabs>
        <w:tab w:val="left" w:pos="-1080"/>
        <w:tab w:val="center" w:pos="4320"/>
        <w:tab w:val="right" w:pos="9720"/>
      </w:tabs>
      <w:spacing w:before="420" w:line="220" w:lineRule="atLeast"/>
      <w:ind w:left="-1080" w:right="-1080"/>
    </w:pPr>
    <w:rPr>
      <w:rFonts w:ascii="Arial" w:hAnsi="Arial"/>
      <w:b/>
    </w:rPr>
  </w:style>
  <w:style w:type="character" w:customStyle="1" w:styleId="FooterChar">
    <w:name w:val="Footer Char"/>
    <w:basedOn w:val="DefaultParagraphFont"/>
    <w:link w:val="Footer"/>
    <w:rsid w:val="00194C61"/>
    <w:rPr>
      <w:rFonts w:ascii="Arial" w:eastAsia="Times New Roman" w:hAnsi="Arial" w:cs="Times New Roman"/>
      <w:b/>
      <w:sz w:val="20"/>
      <w:szCs w:val="20"/>
    </w:rPr>
  </w:style>
  <w:style w:type="paragraph" w:styleId="ListParagraph">
    <w:name w:val="List Paragraph"/>
    <w:basedOn w:val="Normal"/>
    <w:uiPriority w:val="34"/>
    <w:qFormat/>
    <w:rsid w:val="00194C61"/>
    <w:pPr>
      <w:ind w:left="720" w:right="0"/>
      <w:contextualSpacing/>
    </w:pPr>
  </w:style>
  <w:style w:type="paragraph" w:styleId="Header">
    <w:name w:val="header"/>
    <w:basedOn w:val="Normal"/>
    <w:link w:val="HeaderChar"/>
    <w:uiPriority w:val="99"/>
    <w:unhideWhenUsed/>
    <w:rsid w:val="00194C61"/>
    <w:pPr>
      <w:tabs>
        <w:tab w:val="center" w:pos="4680"/>
        <w:tab w:val="right" w:pos="9360"/>
      </w:tabs>
    </w:pPr>
  </w:style>
  <w:style w:type="character" w:customStyle="1" w:styleId="HeaderChar">
    <w:name w:val="Header Char"/>
    <w:basedOn w:val="DefaultParagraphFont"/>
    <w:link w:val="Header"/>
    <w:uiPriority w:val="99"/>
    <w:rsid w:val="00194C61"/>
    <w:rPr>
      <w:rFonts w:ascii="Times New Roman" w:eastAsia="Times New Roman" w:hAnsi="Times New Roman" w:cs="Times New Roman"/>
      <w:sz w:val="20"/>
      <w:szCs w:val="20"/>
    </w:rPr>
  </w:style>
  <w:style w:type="paragraph" w:styleId="NormalWeb">
    <w:name w:val="Normal (Web)"/>
    <w:basedOn w:val="Normal"/>
    <w:uiPriority w:val="99"/>
    <w:unhideWhenUsed/>
    <w:rsid w:val="00171CF4"/>
    <w:pPr>
      <w:spacing w:before="100" w:beforeAutospacing="1" w:after="100" w:afterAutospacing="1"/>
      <w:ind w:left="0" w:right="0"/>
    </w:pPr>
    <w:rPr>
      <w:rFonts w:ascii="Calibri" w:eastAsiaTheme="minorHAnsi" w:hAnsi="Calibri" w:cs="Calibri"/>
      <w:sz w:val="22"/>
      <w:szCs w:val="22"/>
    </w:rPr>
  </w:style>
  <w:style w:type="character" w:styleId="Hyperlink">
    <w:name w:val="Hyperlink"/>
    <w:basedOn w:val="DefaultParagraphFont"/>
    <w:uiPriority w:val="99"/>
    <w:unhideWhenUsed/>
    <w:rsid w:val="00171CF4"/>
    <w:rPr>
      <w:color w:val="0000FF"/>
      <w:u w:val="single"/>
    </w:rPr>
  </w:style>
  <w:style w:type="character" w:customStyle="1" w:styleId="UnresolvedMention1">
    <w:name w:val="Unresolved Mention1"/>
    <w:basedOn w:val="DefaultParagraphFont"/>
    <w:uiPriority w:val="99"/>
    <w:semiHidden/>
    <w:unhideWhenUsed/>
    <w:rsid w:val="0030615A"/>
    <w:rPr>
      <w:color w:val="605E5C"/>
      <w:shd w:val="clear" w:color="auto" w:fill="E1DFDD"/>
    </w:rPr>
  </w:style>
  <w:style w:type="character" w:styleId="CommentReference">
    <w:name w:val="annotation reference"/>
    <w:basedOn w:val="DefaultParagraphFont"/>
    <w:uiPriority w:val="99"/>
    <w:semiHidden/>
    <w:unhideWhenUsed/>
    <w:rsid w:val="00F80C86"/>
    <w:rPr>
      <w:sz w:val="16"/>
      <w:szCs w:val="16"/>
    </w:rPr>
  </w:style>
  <w:style w:type="paragraph" w:styleId="CommentText">
    <w:name w:val="annotation text"/>
    <w:basedOn w:val="Normal"/>
    <w:link w:val="CommentTextChar"/>
    <w:uiPriority w:val="99"/>
    <w:semiHidden/>
    <w:unhideWhenUsed/>
    <w:rsid w:val="00F80C86"/>
  </w:style>
  <w:style w:type="character" w:customStyle="1" w:styleId="CommentTextChar">
    <w:name w:val="Comment Text Char"/>
    <w:basedOn w:val="DefaultParagraphFont"/>
    <w:link w:val="CommentText"/>
    <w:uiPriority w:val="99"/>
    <w:semiHidden/>
    <w:rsid w:val="00F80C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0C86"/>
    <w:rPr>
      <w:b/>
      <w:bCs/>
    </w:rPr>
  </w:style>
  <w:style w:type="character" w:customStyle="1" w:styleId="CommentSubjectChar">
    <w:name w:val="Comment Subject Char"/>
    <w:basedOn w:val="CommentTextChar"/>
    <w:link w:val="CommentSubject"/>
    <w:uiPriority w:val="99"/>
    <w:semiHidden/>
    <w:rsid w:val="00F80C8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0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C86"/>
    <w:rPr>
      <w:rFonts w:ascii="Segoe UI" w:eastAsia="Times New Roman" w:hAnsi="Segoe UI" w:cs="Segoe UI"/>
      <w:sz w:val="18"/>
      <w:szCs w:val="18"/>
    </w:rPr>
  </w:style>
  <w:style w:type="paragraph" w:styleId="Revision">
    <w:name w:val="Revision"/>
    <w:hidden/>
    <w:uiPriority w:val="99"/>
    <w:semiHidden/>
    <w:rsid w:val="004E44D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68193">
      <w:bodyDiv w:val="1"/>
      <w:marLeft w:val="0"/>
      <w:marRight w:val="0"/>
      <w:marTop w:val="0"/>
      <w:marBottom w:val="0"/>
      <w:divBdr>
        <w:top w:val="none" w:sz="0" w:space="0" w:color="auto"/>
        <w:left w:val="none" w:sz="0" w:space="0" w:color="auto"/>
        <w:bottom w:val="none" w:sz="0" w:space="0" w:color="auto"/>
        <w:right w:val="none" w:sz="0" w:space="0" w:color="auto"/>
      </w:divBdr>
    </w:div>
    <w:div w:id="298658596">
      <w:bodyDiv w:val="1"/>
      <w:marLeft w:val="0"/>
      <w:marRight w:val="0"/>
      <w:marTop w:val="0"/>
      <w:marBottom w:val="0"/>
      <w:divBdr>
        <w:top w:val="none" w:sz="0" w:space="0" w:color="auto"/>
        <w:left w:val="none" w:sz="0" w:space="0" w:color="auto"/>
        <w:bottom w:val="none" w:sz="0" w:space="0" w:color="auto"/>
        <w:right w:val="none" w:sz="0" w:space="0" w:color="auto"/>
      </w:divBdr>
    </w:div>
    <w:div w:id="581573983">
      <w:bodyDiv w:val="1"/>
      <w:marLeft w:val="0"/>
      <w:marRight w:val="0"/>
      <w:marTop w:val="0"/>
      <w:marBottom w:val="0"/>
      <w:divBdr>
        <w:top w:val="none" w:sz="0" w:space="0" w:color="auto"/>
        <w:left w:val="none" w:sz="0" w:space="0" w:color="auto"/>
        <w:bottom w:val="none" w:sz="0" w:space="0" w:color="auto"/>
        <w:right w:val="none" w:sz="0" w:space="0" w:color="auto"/>
      </w:divBdr>
    </w:div>
    <w:div w:id="717899725">
      <w:bodyDiv w:val="1"/>
      <w:marLeft w:val="0"/>
      <w:marRight w:val="0"/>
      <w:marTop w:val="0"/>
      <w:marBottom w:val="0"/>
      <w:divBdr>
        <w:top w:val="none" w:sz="0" w:space="0" w:color="auto"/>
        <w:left w:val="none" w:sz="0" w:space="0" w:color="auto"/>
        <w:bottom w:val="none" w:sz="0" w:space="0" w:color="auto"/>
        <w:right w:val="none" w:sz="0" w:space="0" w:color="auto"/>
      </w:divBdr>
    </w:div>
    <w:div w:id="1045955005">
      <w:bodyDiv w:val="1"/>
      <w:marLeft w:val="0"/>
      <w:marRight w:val="0"/>
      <w:marTop w:val="0"/>
      <w:marBottom w:val="0"/>
      <w:divBdr>
        <w:top w:val="none" w:sz="0" w:space="0" w:color="auto"/>
        <w:left w:val="none" w:sz="0" w:space="0" w:color="auto"/>
        <w:bottom w:val="none" w:sz="0" w:space="0" w:color="auto"/>
        <w:right w:val="none" w:sz="0" w:space="0" w:color="auto"/>
      </w:divBdr>
    </w:div>
    <w:div w:id="1063988357">
      <w:bodyDiv w:val="1"/>
      <w:marLeft w:val="0"/>
      <w:marRight w:val="0"/>
      <w:marTop w:val="0"/>
      <w:marBottom w:val="0"/>
      <w:divBdr>
        <w:top w:val="none" w:sz="0" w:space="0" w:color="auto"/>
        <w:left w:val="none" w:sz="0" w:space="0" w:color="auto"/>
        <w:bottom w:val="none" w:sz="0" w:space="0" w:color="auto"/>
        <w:right w:val="none" w:sz="0" w:space="0" w:color="auto"/>
      </w:divBdr>
    </w:div>
    <w:div w:id="1499493724">
      <w:bodyDiv w:val="1"/>
      <w:marLeft w:val="0"/>
      <w:marRight w:val="0"/>
      <w:marTop w:val="0"/>
      <w:marBottom w:val="0"/>
      <w:divBdr>
        <w:top w:val="none" w:sz="0" w:space="0" w:color="auto"/>
        <w:left w:val="none" w:sz="0" w:space="0" w:color="auto"/>
        <w:bottom w:val="none" w:sz="0" w:space="0" w:color="auto"/>
        <w:right w:val="none" w:sz="0" w:space="0" w:color="auto"/>
      </w:divBdr>
    </w:div>
    <w:div w:id="1854758992">
      <w:bodyDiv w:val="1"/>
      <w:marLeft w:val="0"/>
      <w:marRight w:val="0"/>
      <w:marTop w:val="0"/>
      <w:marBottom w:val="0"/>
      <w:divBdr>
        <w:top w:val="none" w:sz="0" w:space="0" w:color="auto"/>
        <w:left w:val="none" w:sz="0" w:space="0" w:color="auto"/>
        <w:bottom w:val="none" w:sz="0" w:space="0" w:color="auto"/>
        <w:right w:val="none" w:sz="0" w:space="0" w:color="auto"/>
      </w:divBdr>
    </w:div>
    <w:div w:id="1904021160">
      <w:bodyDiv w:val="1"/>
      <w:marLeft w:val="0"/>
      <w:marRight w:val="0"/>
      <w:marTop w:val="0"/>
      <w:marBottom w:val="0"/>
      <w:divBdr>
        <w:top w:val="none" w:sz="0" w:space="0" w:color="auto"/>
        <w:left w:val="none" w:sz="0" w:space="0" w:color="auto"/>
        <w:bottom w:val="none" w:sz="0" w:space="0" w:color="auto"/>
        <w:right w:val="none" w:sz="0" w:space="0" w:color="auto"/>
      </w:divBdr>
    </w:div>
    <w:div w:id="199210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Perkins</dc:creator>
  <cp:keywords/>
  <dc:description/>
  <cp:lastModifiedBy>Max Seymour</cp:lastModifiedBy>
  <cp:revision>2</cp:revision>
  <cp:lastPrinted>2023-10-11T16:38:00Z</cp:lastPrinted>
  <dcterms:created xsi:type="dcterms:W3CDTF">2025-10-08T21:08:00Z</dcterms:created>
  <dcterms:modified xsi:type="dcterms:W3CDTF">2025-10-08T21:08:00Z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9a0335f0e4ec3be5f7747123a76a30adb7d655fdc14b301cab74e3b7548c3f7d</vt:lpwstr>
  </property>
</Properties>
</file>